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613"/>
        <w:gridCol w:w="4674"/>
      </w:tblGrid>
      <w:tr w:rsidR="00DC5AE6" w:rsidRPr="00E50E99" w:rsidTr="000E0FA5">
        <w:trPr>
          <w:trHeight w:val="1446"/>
        </w:trPr>
        <w:tc>
          <w:tcPr>
            <w:tcW w:w="4644" w:type="dxa"/>
            <w:shd w:val="clear" w:color="auto" w:fill="auto"/>
          </w:tcPr>
          <w:p w:rsidR="00FB7B8B" w:rsidRPr="001A1957" w:rsidRDefault="00576107" w:rsidP="00DC5AE6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9" o:spid="_x0000_s1029" type="#_x0000_t75" alt="Briefbogen1_EB_0028.jpg" style="position:absolute;margin-left:4.9pt;margin-top:.35pt;width:209.85pt;height:48.2pt;z-index:-251658752;visibility:visible;mso-position-horizontal-relative:page;mso-position-vertical-relative:page">
                  <v:imagedata r:id="rId6" o:title="Briefbogen1_EB_0028"/>
                  <w10:wrap anchorx="page" anchory="page"/>
                  <w10:anchorlock/>
                </v:shape>
              </w:pict>
            </w:r>
          </w:p>
        </w:tc>
        <w:tc>
          <w:tcPr>
            <w:tcW w:w="4643" w:type="dxa"/>
            <w:shd w:val="clear" w:color="auto" w:fill="auto"/>
          </w:tcPr>
          <w:p w:rsidR="00FB7B8B" w:rsidRPr="00E50E99" w:rsidRDefault="00FB7B8B" w:rsidP="000E0FA5">
            <w:pPr>
              <w:rPr>
                <w:b/>
              </w:rPr>
            </w:pPr>
            <w:r>
              <w:fldChar w:fldCharType="begin"/>
            </w:r>
            <w:r>
              <w:instrText xml:space="preserve"> INCLUDEPICTURE "https://www.caritasnet.de/export/sites/dicv/.content/.galleries/images/presse/logo1.jpg_667248199.jpg" \* MERGEFORMATINET </w:instrText>
            </w:r>
            <w:r>
              <w:fldChar w:fldCharType="separate"/>
            </w:r>
            <w:r w:rsidR="00576107">
              <w:fldChar w:fldCharType="begin"/>
            </w:r>
            <w:r w:rsidR="00576107">
              <w:instrText xml:space="preserve"> </w:instrText>
            </w:r>
            <w:r w:rsidR="00576107">
              <w:instrText>INCLUDEPICTURE  "https://www.caritasnet.de/export/sites/dicv/.content/.galleries/images/presse/logo1.jpg_667248199.j</w:instrText>
            </w:r>
            <w:r w:rsidR="00576107">
              <w:instrText>pg" \* MERGEFORMATINET</w:instrText>
            </w:r>
            <w:r w:rsidR="00576107">
              <w:instrText xml:space="preserve"> </w:instrText>
            </w:r>
            <w:r w:rsidR="00576107">
              <w:fldChar w:fldCharType="separate"/>
            </w:r>
            <w:r w:rsidR="00576107">
              <w:pict>
                <v:shape id="_x0000_i1025" type="#_x0000_t75" alt="DiCV Köln - Logo" style="width:222.9pt;height:70.85pt">
                  <v:imagedata r:id="rId7" r:href="rId8"/>
                </v:shape>
              </w:pict>
            </w:r>
            <w:r w:rsidR="00576107">
              <w:fldChar w:fldCharType="end"/>
            </w:r>
            <w:r>
              <w:fldChar w:fldCharType="end"/>
            </w:r>
          </w:p>
        </w:tc>
      </w:tr>
    </w:tbl>
    <w:p w:rsidR="00FB7B8B" w:rsidRDefault="00FB7B8B" w:rsidP="00FB7B8B">
      <w:pPr>
        <w:rPr>
          <w:b/>
        </w:rPr>
      </w:pPr>
    </w:p>
    <w:p w:rsidR="00FB7B8B" w:rsidRDefault="00FB7B8B">
      <w:pPr>
        <w:pStyle w:val="Textkrper"/>
      </w:pPr>
    </w:p>
    <w:p w:rsidR="00FB7B8B" w:rsidRDefault="00FB7B8B">
      <w:pPr>
        <w:pStyle w:val="Textkrper"/>
      </w:pPr>
    </w:p>
    <w:p w:rsidR="00FB7B8B" w:rsidRDefault="00FB7B8B">
      <w:pPr>
        <w:pStyle w:val="Textkrper"/>
      </w:pPr>
    </w:p>
    <w:p w:rsidR="00FB7B8B" w:rsidRDefault="00BC20A3" w:rsidP="00FB7B8B">
      <w:pPr>
        <w:pStyle w:val="Textkrper"/>
      </w:pPr>
      <w:r>
        <w:t>Anlage 3</w:t>
      </w:r>
      <w:r w:rsidR="00382E2F">
        <w:t xml:space="preserve"> </w:t>
      </w:r>
      <w:r w:rsidR="00FB7B8B">
        <w:t xml:space="preserve">Finanzierungsplan </w:t>
      </w:r>
    </w:p>
    <w:p w:rsidR="00382E2F" w:rsidRDefault="00382E2F">
      <w:pPr>
        <w:pStyle w:val="Textkrper"/>
      </w:pPr>
      <w:r>
        <w:t>zum Antrag an den Ehe- und Familienfonds des Erzbistums Köln</w:t>
      </w:r>
      <w:r w:rsidR="00FB7B8B">
        <w:t xml:space="preserve"> 202</w:t>
      </w:r>
      <w:r w:rsidR="0057286A">
        <w:t>1</w:t>
      </w:r>
    </w:p>
    <w:p w:rsidR="00BC20A3" w:rsidRDefault="00BC20A3">
      <w:pPr>
        <w:pStyle w:val="Textkrper"/>
      </w:pPr>
    </w:p>
    <w:p w:rsidR="00BC20A3" w:rsidRDefault="00BC20A3">
      <w:pPr>
        <w:pStyle w:val="Fuzeile"/>
        <w:tabs>
          <w:tab w:val="clear" w:pos="4536"/>
          <w:tab w:val="clear" w:pos="9072"/>
        </w:tabs>
        <w:rPr>
          <w:b/>
        </w:rPr>
      </w:pPr>
    </w:p>
    <w:p w:rsidR="00BC20A3" w:rsidRPr="00576107" w:rsidRDefault="00BC20A3" w:rsidP="00576107">
      <w:pPr>
        <w:pStyle w:val="Fuzeile"/>
        <w:tabs>
          <w:tab w:val="clear" w:pos="4536"/>
          <w:tab w:val="clear" w:pos="9072"/>
          <w:tab w:val="left" w:pos="1843"/>
        </w:tabs>
        <w:rPr>
          <w:u w:val="single"/>
        </w:rPr>
      </w:pPr>
      <w:r>
        <w:t>Antragsteller:</w:t>
      </w:r>
      <w:r w:rsidR="00576107">
        <w:tab/>
      </w:r>
    </w:p>
    <w:p w:rsidR="00BC20A3" w:rsidRDefault="00BC20A3">
      <w:pPr>
        <w:pStyle w:val="Fuzeile"/>
        <w:tabs>
          <w:tab w:val="clear" w:pos="4536"/>
          <w:tab w:val="clear" w:pos="9072"/>
        </w:tabs>
        <w:rPr>
          <w:u w:val="single"/>
        </w:rPr>
      </w:pPr>
    </w:p>
    <w:p w:rsidR="00BC20A3" w:rsidRDefault="00BC20A3">
      <w:pPr>
        <w:pStyle w:val="Fuzeile"/>
        <w:tabs>
          <w:tab w:val="clear" w:pos="4536"/>
          <w:tab w:val="clear" w:pos="9072"/>
        </w:tabs>
        <w:rPr>
          <w:b/>
          <w:u w:val="single"/>
        </w:rPr>
      </w:pPr>
    </w:p>
    <w:p w:rsidR="00BC20A3" w:rsidRPr="00576107" w:rsidRDefault="00BC20A3">
      <w:pPr>
        <w:pStyle w:val="Fuzeile"/>
        <w:tabs>
          <w:tab w:val="clear" w:pos="4536"/>
          <w:tab w:val="clear" w:pos="9072"/>
        </w:tabs>
        <w:rPr>
          <w:u w:val="single"/>
        </w:rPr>
      </w:pPr>
      <w:r>
        <w:t>Maßnahme</w:t>
      </w:r>
      <w:r w:rsidR="00FB7B8B">
        <w:t>/ Beratungsaktivität</w:t>
      </w:r>
      <w:r>
        <w:t>:</w:t>
      </w:r>
      <w:r w:rsidR="00576107">
        <w:tab/>
      </w:r>
    </w:p>
    <w:p w:rsidR="00BC20A3" w:rsidRDefault="00BC20A3">
      <w:pPr>
        <w:pStyle w:val="Fuzeile"/>
        <w:tabs>
          <w:tab w:val="clear" w:pos="4536"/>
          <w:tab w:val="clear" w:pos="9072"/>
        </w:tabs>
      </w:pPr>
    </w:p>
    <w:p w:rsidR="009830FA" w:rsidRDefault="009830FA">
      <w:pPr>
        <w:pStyle w:val="Fuzeile"/>
        <w:tabs>
          <w:tab w:val="clear" w:pos="4536"/>
          <w:tab w:val="clear" w:pos="9072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1842"/>
        <w:gridCol w:w="1697"/>
        <w:gridCol w:w="2303"/>
      </w:tblGrid>
      <w:tr w:rsidR="009830FA" w:rsidRPr="00456344" w:rsidTr="00576107">
        <w:tc>
          <w:tcPr>
            <w:tcW w:w="3369" w:type="dxa"/>
            <w:shd w:val="clear" w:color="auto" w:fill="auto"/>
          </w:tcPr>
          <w:p w:rsidR="009830FA" w:rsidRPr="00456344" w:rsidRDefault="009830FA" w:rsidP="00456344">
            <w:pPr>
              <w:pStyle w:val="Fuzeile"/>
              <w:tabs>
                <w:tab w:val="clear" w:pos="4536"/>
                <w:tab w:val="clear" w:pos="9072"/>
              </w:tabs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9830FA" w:rsidRPr="00456344" w:rsidRDefault="0001151E" w:rsidP="00456344">
            <w:pPr>
              <w:pStyle w:val="Fuzeile"/>
              <w:tabs>
                <w:tab w:val="clear" w:pos="4536"/>
                <w:tab w:val="clear" w:pos="9072"/>
              </w:tabs>
              <w:jc w:val="right"/>
              <w:rPr>
                <w:b/>
              </w:rPr>
            </w:pPr>
            <w:r w:rsidRPr="00456344">
              <w:rPr>
                <w:b/>
              </w:rPr>
              <w:t>€</w:t>
            </w:r>
          </w:p>
        </w:tc>
        <w:tc>
          <w:tcPr>
            <w:tcW w:w="1697" w:type="dxa"/>
            <w:shd w:val="clear" w:color="auto" w:fill="auto"/>
          </w:tcPr>
          <w:p w:rsidR="009830FA" w:rsidRPr="00456344" w:rsidRDefault="009830FA" w:rsidP="00456344">
            <w:pPr>
              <w:pStyle w:val="Fuzeile"/>
              <w:tabs>
                <w:tab w:val="clear" w:pos="4536"/>
                <w:tab w:val="clear" w:pos="9072"/>
              </w:tabs>
              <w:jc w:val="right"/>
              <w:rPr>
                <w:b/>
              </w:rPr>
            </w:pPr>
            <w:r w:rsidRPr="00456344">
              <w:rPr>
                <w:b/>
              </w:rPr>
              <w:t>Anteil %</w:t>
            </w:r>
          </w:p>
        </w:tc>
        <w:tc>
          <w:tcPr>
            <w:tcW w:w="2303" w:type="dxa"/>
            <w:shd w:val="clear" w:color="auto" w:fill="auto"/>
          </w:tcPr>
          <w:p w:rsidR="009830FA" w:rsidRPr="00456344" w:rsidRDefault="009830FA" w:rsidP="00456344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 w:rsidRPr="00456344">
              <w:rPr>
                <w:b/>
              </w:rPr>
              <w:t>fest zugesagt</w:t>
            </w:r>
          </w:p>
          <w:p w:rsidR="009830FA" w:rsidRPr="00456344" w:rsidRDefault="009830FA" w:rsidP="00456344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 w:rsidRPr="00456344">
              <w:rPr>
                <w:b/>
              </w:rPr>
              <w:t>ja / nein</w:t>
            </w:r>
          </w:p>
        </w:tc>
      </w:tr>
      <w:tr w:rsidR="009830FA" w:rsidTr="00576107">
        <w:tc>
          <w:tcPr>
            <w:tcW w:w="3369" w:type="dxa"/>
            <w:shd w:val="clear" w:color="auto" w:fill="auto"/>
          </w:tcPr>
          <w:p w:rsidR="009830FA" w:rsidRDefault="009830FA" w:rsidP="00456344">
            <w:pPr>
              <w:pStyle w:val="Fuzeile"/>
              <w:tabs>
                <w:tab w:val="clear" w:pos="4536"/>
                <w:tab w:val="clear" w:pos="9072"/>
              </w:tabs>
            </w:pPr>
            <w:r>
              <w:t>Beantragte Mittel Ehe- und Familienfonds</w:t>
            </w:r>
          </w:p>
        </w:tc>
        <w:tc>
          <w:tcPr>
            <w:tcW w:w="1842" w:type="dxa"/>
            <w:shd w:val="clear" w:color="auto" w:fill="auto"/>
          </w:tcPr>
          <w:p w:rsidR="009830FA" w:rsidRDefault="009830FA" w:rsidP="00456344">
            <w:pPr>
              <w:pStyle w:val="Fuzeile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697" w:type="dxa"/>
            <w:shd w:val="clear" w:color="auto" w:fill="auto"/>
          </w:tcPr>
          <w:p w:rsidR="009830FA" w:rsidRDefault="009830FA" w:rsidP="00456344">
            <w:pPr>
              <w:pStyle w:val="Fuzeile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2303" w:type="dxa"/>
            <w:shd w:val="clear" w:color="auto" w:fill="auto"/>
          </w:tcPr>
          <w:p w:rsidR="009830FA" w:rsidRDefault="009830FA" w:rsidP="00456344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9830FA" w:rsidTr="00576107">
        <w:tc>
          <w:tcPr>
            <w:tcW w:w="3369" w:type="dxa"/>
            <w:shd w:val="clear" w:color="auto" w:fill="auto"/>
          </w:tcPr>
          <w:p w:rsidR="009830FA" w:rsidRDefault="009830FA" w:rsidP="00456344">
            <w:pPr>
              <w:pStyle w:val="Fuzeile"/>
              <w:tabs>
                <w:tab w:val="clear" w:pos="4536"/>
                <w:tab w:val="clear" w:pos="9072"/>
              </w:tabs>
            </w:pPr>
            <w:r>
              <w:t>Eigenmittel</w:t>
            </w:r>
          </w:p>
          <w:p w:rsidR="009830FA" w:rsidRDefault="009830FA" w:rsidP="00456344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842" w:type="dxa"/>
            <w:shd w:val="clear" w:color="auto" w:fill="auto"/>
          </w:tcPr>
          <w:p w:rsidR="009830FA" w:rsidRDefault="009830FA" w:rsidP="00456344">
            <w:pPr>
              <w:pStyle w:val="Fuzeile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697" w:type="dxa"/>
            <w:shd w:val="clear" w:color="auto" w:fill="auto"/>
          </w:tcPr>
          <w:p w:rsidR="009830FA" w:rsidRDefault="009830FA" w:rsidP="00456344">
            <w:pPr>
              <w:pStyle w:val="Fuzeile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2303" w:type="dxa"/>
            <w:shd w:val="clear" w:color="auto" w:fill="auto"/>
          </w:tcPr>
          <w:p w:rsidR="009830FA" w:rsidRDefault="009830FA" w:rsidP="00456344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9830FA" w:rsidTr="00576107">
        <w:tc>
          <w:tcPr>
            <w:tcW w:w="3369" w:type="dxa"/>
            <w:shd w:val="clear" w:color="auto" w:fill="auto"/>
          </w:tcPr>
          <w:p w:rsidR="009830FA" w:rsidRDefault="009830FA" w:rsidP="00456344">
            <w:pPr>
              <w:pStyle w:val="Fuzeile"/>
              <w:tabs>
                <w:tab w:val="clear" w:pos="4536"/>
                <w:tab w:val="clear" w:pos="9072"/>
              </w:tabs>
            </w:pPr>
            <w:r>
              <w:t>Öffentliche Zuschüsse</w:t>
            </w:r>
          </w:p>
          <w:p w:rsidR="009830FA" w:rsidRDefault="009830FA" w:rsidP="00456344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842" w:type="dxa"/>
            <w:shd w:val="clear" w:color="auto" w:fill="auto"/>
          </w:tcPr>
          <w:p w:rsidR="009830FA" w:rsidRDefault="009830FA" w:rsidP="00456344">
            <w:pPr>
              <w:pStyle w:val="Fuzeile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697" w:type="dxa"/>
            <w:shd w:val="clear" w:color="auto" w:fill="auto"/>
          </w:tcPr>
          <w:p w:rsidR="009830FA" w:rsidRDefault="009830FA" w:rsidP="00456344">
            <w:pPr>
              <w:pStyle w:val="Fuzeile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2303" w:type="dxa"/>
            <w:shd w:val="clear" w:color="auto" w:fill="auto"/>
          </w:tcPr>
          <w:p w:rsidR="009830FA" w:rsidRDefault="009830FA" w:rsidP="00456344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9830FA" w:rsidTr="00576107">
        <w:tc>
          <w:tcPr>
            <w:tcW w:w="3369" w:type="dxa"/>
            <w:shd w:val="clear" w:color="auto" w:fill="auto"/>
          </w:tcPr>
          <w:p w:rsidR="009830FA" w:rsidRDefault="009830FA" w:rsidP="00456344">
            <w:pPr>
              <w:pStyle w:val="Fuzeile"/>
              <w:tabs>
                <w:tab w:val="clear" w:pos="4536"/>
                <w:tab w:val="clear" w:pos="9072"/>
              </w:tabs>
            </w:pPr>
            <w:r>
              <w:t>Öffentliche Darlehen</w:t>
            </w:r>
          </w:p>
          <w:p w:rsidR="009830FA" w:rsidRDefault="009830FA" w:rsidP="00456344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842" w:type="dxa"/>
            <w:shd w:val="clear" w:color="auto" w:fill="auto"/>
          </w:tcPr>
          <w:p w:rsidR="009830FA" w:rsidRDefault="009830FA" w:rsidP="00456344">
            <w:pPr>
              <w:pStyle w:val="Fuzeile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697" w:type="dxa"/>
            <w:shd w:val="clear" w:color="auto" w:fill="auto"/>
          </w:tcPr>
          <w:p w:rsidR="009830FA" w:rsidRDefault="009830FA" w:rsidP="00456344">
            <w:pPr>
              <w:pStyle w:val="Fuzeile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2303" w:type="dxa"/>
            <w:shd w:val="clear" w:color="auto" w:fill="auto"/>
          </w:tcPr>
          <w:p w:rsidR="009830FA" w:rsidRDefault="009830FA" w:rsidP="00456344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9830FA" w:rsidTr="00576107">
        <w:tc>
          <w:tcPr>
            <w:tcW w:w="3369" w:type="dxa"/>
            <w:shd w:val="clear" w:color="auto" w:fill="auto"/>
          </w:tcPr>
          <w:p w:rsidR="009830FA" w:rsidRDefault="009830FA" w:rsidP="00456344">
            <w:pPr>
              <w:pStyle w:val="Fuzeile"/>
              <w:tabs>
                <w:tab w:val="clear" w:pos="4536"/>
                <w:tab w:val="clear" w:pos="9072"/>
              </w:tabs>
            </w:pPr>
            <w:r>
              <w:t>Kapitalmarktdarlehen</w:t>
            </w:r>
          </w:p>
          <w:p w:rsidR="009830FA" w:rsidRDefault="009830FA" w:rsidP="00456344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842" w:type="dxa"/>
            <w:shd w:val="clear" w:color="auto" w:fill="auto"/>
          </w:tcPr>
          <w:p w:rsidR="009830FA" w:rsidRDefault="009830FA" w:rsidP="00456344">
            <w:pPr>
              <w:pStyle w:val="Fuzeile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697" w:type="dxa"/>
            <w:shd w:val="clear" w:color="auto" w:fill="auto"/>
          </w:tcPr>
          <w:p w:rsidR="009830FA" w:rsidRDefault="009830FA" w:rsidP="00456344">
            <w:pPr>
              <w:pStyle w:val="Fuzeile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2303" w:type="dxa"/>
            <w:shd w:val="clear" w:color="auto" w:fill="auto"/>
          </w:tcPr>
          <w:p w:rsidR="009830FA" w:rsidRDefault="009830FA" w:rsidP="00456344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576107" w:rsidTr="00576107">
        <w:tc>
          <w:tcPr>
            <w:tcW w:w="3369" w:type="dxa"/>
            <w:shd w:val="clear" w:color="auto" w:fill="auto"/>
          </w:tcPr>
          <w:p w:rsidR="00576107" w:rsidRDefault="00576107" w:rsidP="00576107">
            <w:pPr>
              <w:pStyle w:val="Fuzeile"/>
              <w:tabs>
                <w:tab w:val="clear" w:pos="4536"/>
                <w:tab w:val="clear" w:pos="9072"/>
              </w:tabs>
            </w:pPr>
            <w:r>
              <w:t>Andere Mittel durch den Diözesan-Caritasverband für das Erzbistum Köln e.V.</w:t>
            </w:r>
          </w:p>
        </w:tc>
        <w:tc>
          <w:tcPr>
            <w:tcW w:w="1842" w:type="dxa"/>
            <w:shd w:val="clear" w:color="auto" w:fill="auto"/>
          </w:tcPr>
          <w:p w:rsidR="00576107" w:rsidRDefault="00576107" w:rsidP="00456344">
            <w:pPr>
              <w:pStyle w:val="Fuzeile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697" w:type="dxa"/>
            <w:shd w:val="clear" w:color="auto" w:fill="auto"/>
          </w:tcPr>
          <w:p w:rsidR="00576107" w:rsidRDefault="00576107" w:rsidP="00456344">
            <w:pPr>
              <w:pStyle w:val="Fuzeile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2303" w:type="dxa"/>
            <w:shd w:val="clear" w:color="auto" w:fill="auto"/>
          </w:tcPr>
          <w:p w:rsidR="00576107" w:rsidRDefault="00576107" w:rsidP="00456344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576107" w:rsidTr="00576107">
        <w:tc>
          <w:tcPr>
            <w:tcW w:w="3369" w:type="dxa"/>
            <w:shd w:val="clear" w:color="auto" w:fill="auto"/>
          </w:tcPr>
          <w:p w:rsidR="00576107" w:rsidRDefault="00576107" w:rsidP="00456344">
            <w:pPr>
              <w:pStyle w:val="Fuzeile"/>
              <w:tabs>
                <w:tab w:val="clear" w:pos="4536"/>
                <w:tab w:val="clear" w:pos="9072"/>
              </w:tabs>
            </w:pPr>
            <w:r>
              <w:t>Andere Mittel durch das Erzbistum Köln</w:t>
            </w:r>
            <w:bookmarkStart w:id="0" w:name="_GoBack"/>
            <w:bookmarkEnd w:id="0"/>
          </w:p>
        </w:tc>
        <w:tc>
          <w:tcPr>
            <w:tcW w:w="1842" w:type="dxa"/>
            <w:shd w:val="clear" w:color="auto" w:fill="auto"/>
          </w:tcPr>
          <w:p w:rsidR="00576107" w:rsidRDefault="00576107" w:rsidP="00456344">
            <w:pPr>
              <w:pStyle w:val="Fuzeile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697" w:type="dxa"/>
            <w:shd w:val="clear" w:color="auto" w:fill="auto"/>
          </w:tcPr>
          <w:p w:rsidR="00576107" w:rsidRDefault="00576107" w:rsidP="00456344">
            <w:pPr>
              <w:pStyle w:val="Fuzeile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2303" w:type="dxa"/>
            <w:shd w:val="clear" w:color="auto" w:fill="auto"/>
          </w:tcPr>
          <w:p w:rsidR="00576107" w:rsidRDefault="00576107" w:rsidP="00456344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9830FA" w:rsidTr="00576107">
        <w:tc>
          <w:tcPr>
            <w:tcW w:w="3369" w:type="dxa"/>
            <w:shd w:val="clear" w:color="auto" w:fill="auto"/>
          </w:tcPr>
          <w:p w:rsidR="009830FA" w:rsidRDefault="009830FA" w:rsidP="00456344">
            <w:pPr>
              <w:pStyle w:val="Fuzeile"/>
              <w:tabs>
                <w:tab w:val="clear" w:pos="4536"/>
                <w:tab w:val="clear" w:pos="9072"/>
              </w:tabs>
            </w:pPr>
            <w:r>
              <w:t>Andere Stiftungsmittel</w:t>
            </w:r>
          </w:p>
          <w:p w:rsidR="009830FA" w:rsidRDefault="009830FA" w:rsidP="00456344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842" w:type="dxa"/>
            <w:shd w:val="clear" w:color="auto" w:fill="auto"/>
          </w:tcPr>
          <w:p w:rsidR="009830FA" w:rsidRDefault="009830FA" w:rsidP="00456344">
            <w:pPr>
              <w:pStyle w:val="Fuzeile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697" w:type="dxa"/>
            <w:shd w:val="clear" w:color="auto" w:fill="auto"/>
          </w:tcPr>
          <w:p w:rsidR="009830FA" w:rsidRDefault="009830FA" w:rsidP="00456344">
            <w:pPr>
              <w:pStyle w:val="Fuzeile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2303" w:type="dxa"/>
            <w:shd w:val="clear" w:color="auto" w:fill="auto"/>
          </w:tcPr>
          <w:p w:rsidR="009830FA" w:rsidRDefault="009830FA" w:rsidP="00456344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9830FA" w:rsidTr="00576107">
        <w:tc>
          <w:tcPr>
            <w:tcW w:w="3369" w:type="dxa"/>
            <w:shd w:val="clear" w:color="auto" w:fill="auto"/>
          </w:tcPr>
          <w:p w:rsidR="009830FA" w:rsidRDefault="009830FA" w:rsidP="00456344">
            <w:pPr>
              <w:pStyle w:val="Fuzeile"/>
              <w:tabs>
                <w:tab w:val="clear" w:pos="4536"/>
                <w:tab w:val="clear" w:pos="9072"/>
              </w:tabs>
            </w:pPr>
            <w:r>
              <w:t xml:space="preserve">Sonstige </w:t>
            </w:r>
            <w:r w:rsidR="00F40169">
              <w:t>M</w:t>
            </w:r>
            <w:r>
              <w:t>ittel</w:t>
            </w:r>
            <w:r w:rsidR="00F40169">
              <w:t xml:space="preserve"> (ggf. auch andere kirchliche Mittel)</w:t>
            </w:r>
          </w:p>
          <w:p w:rsidR="009830FA" w:rsidRDefault="009830FA" w:rsidP="00456344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842" w:type="dxa"/>
            <w:shd w:val="clear" w:color="auto" w:fill="auto"/>
          </w:tcPr>
          <w:p w:rsidR="009830FA" w:rsidRDefault="009830FA" w:rsidP="00456344">
            <w:pPr>
              <w:pStyle w:val="Fuzeile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697" w:type="dxa"/>
            <w:shd w:val="clear" w:color="auto" w:fill="auto"/>
          </w:tcPr>
          <w:p w:rsidR="009830FA" w:rsidRDefault="009830FA" w:rsidP="00456344">
            <w:pPr>
              <w:pStyle w:val="Fuzeile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2303" w:type="dxa"/>
            <w:shd w:val="clear" w:color="auto" w:fill="auto"/>
          </w:tcPr>
          <w:p w:rsidR="009830FA" w:rsidRDefault="009830FA" w:rsidP="00456344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9830FA" w:rsidRPr="00456344" w:rsidTr="00576107">
        <w:tc>
          <w:tcPr>
            <w:tcW w:w="3369" w:type="dxa"/>
            <w:shd w:val="clear" w:color="auto" w:fill="auto"/>
          </w:tcPr>
          <w:p w:rsidR="009830FA" w:rsidRPr="00456344" w:rsidRDefault="009830FA" w:rsidP="00456344">
            <w:pPr>
              <w:pStyle w:val="Fuzeile"/>
              <w:tabs>
                <w:tab w:val="clear" w:pos="4536"/>
                <w:tab w:val="clear" w:pos="9072"/>
              </w:tabs>
              <w:rPr>
                <w:b/>
              </w:rPr>
            </w:pPr>
          </w:p>
          <w:p w:rsidR="009830FA" w:rsidRPr="00456344" w:rsidRDefault="009830FA" w:rsidP="00456344">
            <w:pPr>
              <w:pStyle w:val="Fuzeile"/>
              <w:tabs>
                <w:tab w:val="clear" w:pos="4536"/>
                <w:tab w:val="clear" w:pos="9072"/>
              </w:tabs>
              <w:rPr>
                <w:b/>
              </w:rPr>
            </w:pPr>
            <w:r w:rsidRPr="00456344">
              <w:rPr>
                <w:b/>
              </w:rPr>
              <w:t>Gesamt</w:t>
            </w:r>
            <w:r w:rsidR="00FB7B8B" w:rsidRPr="00456344">
              <w:rPr>
                <w:b/>
              </w:rPr>
              <w:t>:</w:t>
            </w:r>
          </w:p>
          <w:p w:rsidR="009830FA" w:rsidRPr="00456344" w:rsidRDefault="009830FA" w:rsidP="00456344">
            <w:pPr>
              <w:pStyle w:val="Fuzeile"/>
              <w:tabs>
                <w:tab w:val="clear" w:pos="4536"/>
                <w:tab w:val="clear" w:pos="9072"/>
              </w:tabs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9830FA" w:rsidRPr="00456344" w:rsidRDefault="009830FA" w:rsidP="00456344">
            <w:pPr>
              <w:pStyle w:val="Fuzeile"/>
              <w:tabs>
                <w:tab w:val="clear" w:pos="4536"/>
                <w:tab w:val="clear" w:pos="9072"/>
              </w:tabs>
              <w:jc w:val="right"/>
              <w:rPr>
                <w:b/>
              </w:rPr>
            </w:pPr>
          </w:p>
        </w:tc>
        <w:tc>
          <w:tcPr>
            <w:tcW w:w="1697" w:type="dxa"/>
            <w:shd w:val="clear" w:color="auto" w:fill="auto"/>
          </w:tcPr>
          <w:p w:rsidR="009830FA" w:rsidRPr="00456344" w:rsidRDefault="009830FA" w:rsidP="00456344">
            <w:pPr>
              <w:pStyle w:val="Fuzeile"/>
              <w:tabs>
                <w:tab w:val="clear" w:pos="4536"/>
                <w:tab w:val="clear" w:pos="9072"/>
              </w:tabs>
              <w:jc w:val="right"/>
              <w:rPr>
                <w:b/>
              </w:rPr>
            </w:pPr>
          </w:p>
          <w:p w:rsidR="009830FA" w:rsidRPr="00456344" w:rsidRDefault="009830FA" w:rsidP="00456344">
            <w:pPr>
              <w:pStyle w:val="Fuzeile"/>
              <w:tabs>
                <w:tab w:val="clear" w:pos="4536"/>
                <w:tab w:val="clear" w:pos="9072"/>
              </w:tabs>
              <w:jc w:val="right"/>
              <w:rPr>
                <w:b/>
              </w:rPr>
            </w:pPr>
            <w:r w:rsidRPr="00456344">
              <w:rPr>
                <w:b/>
              </w:rPr>
              <w:t>100 %</w:t>
            </w:r>
          </w:p>
        </w:tc>
        <w:tc>
          <w:tcPr>
            <w:tcW w:w="2303" w:type="dxa"/>
            <w:shd w:val="clear" w:color="auto" w:fill="auto"/>
          </w:tcPr>
          <w:p w:rsidR="009830FA" w:rsidRPr="00456344" w:rsidRDefault="009830FA" w:rsidP="00456344">
            <w:pPr>
              <w:pStyle w:val="Fuzeile"/>
              <w:tabs>
                <w:tab w:val="clear" w:pos="4536"/>
                <w:tab w:val="clear" w:pos="9072"/>
              </w:tabs>
              <w:rPr>
                <w:b/>
              </w:rPr>
            </w:pPr>
          </w:p>
        </w:tc>
      </w:tr>
    </w:tbl>
    <w:p w:rsidR="009830FA" w:rsidRDefault="00FA77FE">
      <w:pPr>
        <w:pStyle w:val="Fuzeile"/>
        <w:tabs>
          <w:tab w:val="clear" w:pos="4536"/>
          <w:tab w:val="clear" w:pos="9072"/>
        </w:tabs>
      </w:pPr>
      <w:r>
        <w:t xml:space="preserve">Hiermit bestätigen wir, dass die Gesamtfinanzierung des </w:t>
      </w:r>
      <w:r w:rsidR="00FB7B8B">
        <w:t>beim Ehe- und Familienfonds des Erzbistums Köln 202</w:t>
      </w:r>
      <w:r w:rsidR="0057286A">
        <w:t>1</w:t>
      </w:r>
      <w:r w:rsidR="00FB7B8B">
        <w:t xml:space="preserve"> beantragten Projekts </w:t>
      </w:r>
      <w:r>
        <w:t>entsprechend de</w:t>
      </w:r>
      <w:r w:rsidR="000E0FA5">
        <w:t>s</w:t>
      </w:r>
      <w:r>
        <w:t xml:space="preserve"> </w:t>
      </w:r>
      <w:r w:rsidR="000E0FA5">
        <w:t xml:space="preserve">Finanzierungsplans </w:t>
      </w:r>
      <w:r>
        <w:t>gesichert ist.</w:t>
      </w:r>
      <w:r w:rsidR="00D069DC">
        <w:t xml:space="preserve"> </w:t>
      </w:r>
      <w:r>
        <w:t>*</w:t>
      </w:r>
    </w:p>
    <w:p w:rsidR="00576107" w:rsidRDefault="00576107">
      <w:pPr>
        <w:pStyle w:val="Fuzeile"/>
        <w:tabs>
          <w:tab w:val="clear" w:pos="4536"/>
          <w:tab w:val="clear" w:pos="9072"/>
        </w:tabs>
      </w:pPr>
    </w:p>
    <w:p w:rsidR="00576107" w:rsidRDefault="00576107">
      <w:pPr>
        <w:pStyle w:val="Fuzeile"/>
        <w:tabs>
          <w:tab w:val="clear" w:pos="4536"/>
          <w:tab w:val="clear" w:pos="9072"/>
        </w:tabs>
      </w:pPr>
    </w:p>
    <w:p w:rsidR="00FA77FE" w:rsidRDefault="00382E2F">
      <w:pPr>
        <w:pStyle w:val="Fuzeile"/>
        <w:tabs>
          <w:tab w:val="clear" w:pos="4536"/>
          <w:tab w:val="clear" w:pos="9072"/>
        </w:tabs>
      </w:pPr>
      <w:r>
        <w:t>___________________________________________________________________</w:t>
      </w:r>
    </w:p>
    <w:p w:rsidR="00FA77FE" w:rsidRPr="009830FA" w:rsidRDefault="00FA77FE" w:rsidP="00576107">
      <w:pPr>
        <w:pStyle w:val="Fuzeile"/>
        <w:tabs>
          <w:tab w:val="clear" w:pos="4536"/>
          <w:tab w:val="clear" w:pos="9072"/>
          <w:tab w:val="left" w:pos="5529"/>
        </w:tabs>
      </w:pPr>
      <w:r>
        <w:t>Ort, Datum</w:t>
      </w:r>
      <w:r w:rsidR="00FB7B8B">
        <w:tab/>
        <w:t>r</w:t>
      </w:r>
      <w:r>
        <w:t>echtsverbindliche Unterschrift</w:t>
      </w:r>
    </w:p>
    <w:sectPr w:rsidR="00FA77FE" w:rsidRPr="009830FA">
      <w:footerReference w:type="even" r:id="rId9"/>
      <w:footerReference w:type="default" r:id="rId10"/>
      <w:pgSz w:w="11907" w:h="16840" w:code="9"/>
      <w:pgMar w:top="1134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BB9" w:rsidRDefault="00734BB9">
      <w:r>
        <w:separator/>
      </w:r>
    </w:p>
  </w:endnote>
  <w:endnote w:type="continuationSeparator" w:id="0">
    <w:p w:rsidR="00734BB9" w:rsidRDefault="0073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FA5" w:rsidRDefault="000E0FA5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0E0FA5" w:rsidRDefault="000E0FA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FA5" w:rsidRPr="00576107" w:rsidRDefault="00576107" w:rsidP="00576107">
    <w:pPr>
      <w:pStyle w:val="Fuzeile"/>
      <w:tabs>
        <w:tab w:val="clear" w:pos="4536"/>
        <w:tab w:val="clear" w:pos="9072"/>
      </w:tabs>
      <w:rPr>
        <w:sz w:val="20"/>
      </w:rPr>
    </w:pPr>
    <w:r w:rsidRPr="00576107">
      <w:rPr>
        <w:sz w:val="20"/>
      </w:rPr>
      <w:t>* Die Sicherung der Gesamtfinanzierung ist Voraussetzung zur Auszahlung der Förderung aus dem Ehe- und Familienfonds des Erzbistums Köln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BB9" w:rsidRDefault="00734BB9">
      <w:r>
        <w:separator/>
      </w:r>
    </w:p>
  </w:footnote>
  <w:footnote w:type="continuationSeparator" w:id="0">
    <w:p w:rsidR="00734BB9" w:rsidRDefault="00734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de-DE" w:vendorID="9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031C"/>
    <w:rsid w:val="0001151E"/>
    <w:rsid w:val="000E0FA5"/>
    <w:rsid w:val="001E031C"/>
    <w:rsid w:val="002A082A"/>
    <w:rsid w:val="003106E7"/>
    <w:rsid w:val="00382E2F"/>
    <w:rsid w:val="003E00B9"/>
    <w:rsid w:val="00456344"/>
    <w:rsid w:val="005261DA"/>
    <w:rsid w:val="0057286A"/>
    <w:rsid w:val="00576107"/>
    <w:rsid w:val="006E47E4"/>
    <w:rsid w:val="00734BB9"/>
    <w:rsid w:val="00824C73"/>
    <w:rsid w:val="00932024"/>
    <w:rsid w:val="009830FA"/>
    <w:rsid w:val="009964C9"/>
    <w:rsid w:val="009F68A7"/>
    <w:rsid w:val="00A01004"/>
    <w:rsid w:val="00A3028E"/>
    <w:rsid w:val="00A515E9"/>
    <w:rsid w:val="00B54EC1"/>
    <w:rsid w:val="00BC20A3"/>
    <w:rsid w:val="00D069DC"/>
    <w:rsid w:val="00DA63D2"/>
    <w:rsid w:val="00DC5AE6"/>
    <w:rsid w:val="00E65ED1"/>
    <w:rsid w:val="00F40169"/>
    <w:rsid w:val="00F4744C"/>
    <w:rsid w:val="00F632E1"/>
    <w:rsid w:val="00FA77FE"/>
    <w:rsid w:val="00FB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76C33B84"/>
  <w15:chartTrackingRefBased/>
  <w15:docId w15:val="{CBB872B0-EC65-4905-9770-47449CE0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ind w:left="5672" w:firstLine="709"/>
    </w:pPr>
    <w:rPr>
      <w:b/>
      <w:sz w:val="28"/>
    </w:rPr>
  </w:style>
  <w:style w:type="paragraph" w:styleId="Sprechblasentext">
    <w:name w:val="Balloon Text"/>
    <w:basedOn w:val="Standard"/>
    <w:semiHidden/>
    <w:rsid w:val="002A082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983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caritasnet.de/export/sites/dicv/.content/.galleries/images/presse/logo1.jpg_667248199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F3D347E5.dotm</Template>
  <TotalTime>0</TotalTime>
  <Pages>1</Pages>
  <Words>156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>für das Erzbistum Köln e.V.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subject/>
  <dc:creator>Microsoft Corporation</dc:creator>
  <cp:keywords/>
  <cp:lastModifiedBy>Schönfelder, Ansgar</cp:lastModifiedBy>
  <cp:revision>3</cp:revision>
  <cp:lastPrinted>2007-03-28T06:46:00Z</cp:lastPrinted>
  <dcterms:created xsi:type="dcterms:W3CDTF">2021-01-18T11:17:00Z</dcterms:created>
  <dcterms:modified xsi:type="dcterms:W3CDTF">2021-01-18T11:29:00Z</dcterms:modified>
</cp:coreProperties>
</file>