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67E2" w14:textId="77777777" w:rsidR="00BE6D8D" w:rsidRDefault="00BE6D8D" w:rsidP="00BE6D8D">
      <w:pPr>
        <w:spacing w:line="276" w:lineRule="auto"/>
        <w:rPr>
          <w:b/>
        </w:rPr>
      </w:pPr>
      <w:r>
        <w:rPr>
          <w:noProof/>
        </w:rPr>
        <w:drawing>
          <wp:inline distT="0" distB="0" distL="0" distR="0" wp14:anchorId="16C715E1" wp14:editId="6E9F12BB">
            <wp:extent cx="3492500" cy="762000"/>
            <wp:effectExtent l="0" t="0" r="0" b="0"/>
            <wp:docPr id="139364532"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4532" name="Grafik 1" descr="Ein Bild, das Schrift, Electric Blue (Farbe), Logo, Grafiken enthält.&#10;&#10;KI-generierte Inhalte können fehlerhaft sei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548639A5" w14:textId="77777777" w:rsidR="00BE6D8D" w:rsidRPr="00504D38" w:rsidRDefault="00BE6D8D" w:rsidP="00BE6D8D">
      <w:pPr>
        <w:rPr>
          <w:rFonts w:cs="Arial"/>
          <w:b/>
        </w:rPr>
      </w:pPr>
    </w:p>
    <w:p w14:paraId="419A211F" w14:textId="77777777" w:rsidR="0025174F" w:rsidRPr="0025174F" w:rsidRDefault="0025174F" w:rsidP="0025174F">
      <w:pPr>
        <w:rPr>
          <w:b/>
          <w:bCs/>
        </w:rPr>
      </w:pPr>
      <w:proofErr w:type="spellStart"/>
      <w:r w:rsidRPr="0025174F">
        <w:rPr>
          <w:b/>
          <w:bCs/>
        </w:rPr>
        <w:t>FUNdRAISING</w:t>
      </w:r>
      <w:proofErr w:type="spellEnd"/>
      <w:r w:rsidRPr="0025174F">
        <w:rPr>
          <w:b/>
          <w:bCs/>
        </w:rPr>
        <w:t xml:space="preserve"> - </w:t>
      </w:r>
      <w:proofErr w:type="spellStart"/>
      <w:r w:rsidRPr="0025174F">
        <w:rPr>
          <w:b/>
          <w:bCs/>
        </w:rPr>
        <w:t>Qualificazione</w:t>
      </w:r>
      <w:proofErr w:type="spellEnd"/>
      <w:r w:rsidRPr="0025174F">
        <w:rPr>
          <w:b/>
          <w:bCs/>
        </w:rPr>
        <w:t xml:space="preserve"> professionale </w:t>
      </w:r>
      <w:proofErr w:type="spellStart"/>
      <w:r w:rsidRPr="0025174F">
        <w:rPr>
          <w:b/>
          <w:bCs/>
        </w:rPr>
        <w:t>dei</w:t>
      </w:r>
      <w:proofErr w:type="spellEnd"/>
      <w:r w:rsidRPr="0025174F">
        <w:rPr>
          <w:b/>
          <w:bCs/>
        </w:rPr>
        <w:t xml:space="preserve"> </w:t>
      </w:r>
      <w:proofErr w:type="spellStart"/>
      <w:r w:rsidRPr="0025174F">
        <w:rPr>
          <w:b/>
          <w:bCs/>
        </w:rPr>
        <w:t>fundraiser</w:t>
      </w:r>
      <w:proofErr w:type="spellEnd"/>
      <w:r w:rsidRPr="0025174F">
        <w:rPr>
          <w:b/>
          <w:bCs/>
        </w:rPr>
        <w:t xml:space="preserve"> </w:t>
      </w:r>
      <w:proofErr w:type="spellStart"/>
      <w:r w:rsidRPr="0025174F">
        <w:rPr>
          <w:b/>
          <w:bCs/>
        </w:rPr>
        <w:t>nelle</w:t>
      </w:r>
      <w:proofErr w:type="spellEnd"/>
      <w:r w:rsidRPr="0025174F">
        <w:rPr>
          <w:b/>
          <w:bCs/>
        </w:rPr>
        <w:t xml:space="preserve"> </w:t>
      </w:r>
      <w:proofErr w:type="spellStart"/>
      <w:r w:rsidRPr="0025174F">
        <w:rPr>
          <w:b/>
          <w:bCs/>
        </w:rPr>
        <w:t>organizzazioni</w:t>
      </w:r>
      <w:proofErr w:type="spellEnd"/>
      <w:r w:rsidRPr="0025174F">
        <w:rPr>
          <w:b/>
          <w:bCs/>
        </w:rPr>
        <w:t xml:space="preserve"> </w:t>
      </w:r>
      <w:proofErr w:type="spellStart"/>
      <w:r w:rsidRPr="0025174F">
        <w:rPr>
          <w:b/>
          <w:bCs/>
        </w:rPr>
        <w:t>sociali</w:t>
      </w:r>
      <w:proofErr w:type="spellEnd"/>
      <w:r w:rsidRPr="0025174F">
        <w:rPr>
          <w:b/>
          <w:bCs/>
        </w:rPr>
        <w:t xml:space="preserve"> in Europa</w:t>
      </w:r>
    </w:p>
    <w:p w14:paraId="50F5726F" w14:textId="77777777" w:rsidR="0025174F" w:rsidRPr="0025174F" w:rsidRDefault="0025174F" w:rsidP="0025174F">
      <w:r w:rsidRPr="0025174F">
        <w:t>(2023-1-DE02-KA210-VET-000153544)</w:t>
      </w:r>
    </w:p>
    <w:p w14:paraId="7333F3CC" w14:textId="77777777" w:rsidR="0025174F" w:rsidRPr="00D9014F" w:rsidRDefault="0025174F" w:rsidP="0025174F">
      <w:pPr>
        <w:rPr>
          <w:lang w:val="it-IT"/>
        </w:rPr>
      </w:pPr>
      <w:r w:rsidRPr="00D9014F">
        <w:rPr>
          <w:lang w:val="it-IT"/>
        </w:rPr>
        <w:t>Durata del progetto: 01.10.2023 – 30.09.2025</w:t>
      </w:r>
    </w:p>
    <w:p w14:paraId="1960A9C8" w14:textId="77777777" w:rsidR="0025174F" w:rsidRPr="00D9014F" w:rsidRDefault="0025174F" w:rsidP="0025174F">
      <w:pPr>
        <w:pBdr>
          <w:bottom w:val="single" w:sz="4" w:space="1" w:color="auto"/>
        </w:pBdr>
        <w:rPr>
          <w:lang w:val="it-IT"/>
        </w:rPr>
      </w:pPr>
    </w:p>
    <w:p w14:paraId="2B1CD365" w14:textId="2C5E1C00" w:rsidR="0025174F" w:rsidRPr="00D9014F" w:rsidRDefault="0025174F" w:rsidP="0025174F">
      <w:pPr>
        <w:rPr>
          <w:b/>
          <w:bCs/>
          <w:lang w:val="it-IT"/>
        </w:rPr>
      </w:pPr>
      <w:r w:rsidRPr="00D9014F">
        <w:rPr>
          <w:b/>
          <w:bCs/>
          <w:lang w:val="it-IT"/>
        </w:rPr>
        <w:t>4° incontro dei partner a Vienna (Austria) – Conclusione</w:t>
      </w:r>
    </w:p>
    <w:p w14:paraId="0BE68DF4" w14:textId="77777777" w:rsidR="0025174F" w:rsidRPr="00D9014F" w:rsidRDefault="0025174F" w:rsidP="0025174F">
      <w:pPr>
        <w:rPr>
          <w:lang w:val="it-IT"/>
        </w:rPr>
      </w:pPr>
      <w:r w:rsidRPr="00D9014F">
        <w:rPr>
          <w:lang w:val="it-IT"/>
        </w:rPr>
        <w:t>Il quarto e ultimo incontro transnazionale dei partner nell'ambito del progetto Erasmus+ “</w:t>
      </w:r>
      <w:proofErr w:type="spellStart"/>
      <w:r w:rsidRPr="00D9014F">
        <w:rPr>
          <w:lang w:val="it-IT"/>
        </w:rPr>
        <w:t>FUNdRAISING</w:t>
      </w:r>
      <w:proofErr w:type="spellEnd"/>
      <w:r w:rsidRPr="00D9014F">
        <w:rPr>
          <w:lang w:val="it-IT"/>
        </w:rPr>
        <w:t xml:space="preserve"> - Qualificazione professionale dei fundraiser nelle organizzazioni sociali in Europa” si è tenuto a Vienna dal 24 al 26 settembre 2025. L'evento è stato ospitato dalla Caritas dell'arcidiocesi di Vienna. All'incontro hanno partecipato in totale 20 esperti delle associazioni Caritas di Colonia, Bonn, Trieste, Alba Iulia e Vienna. L'incontro ha segnato la conclusione positiva di due anni di intensa collaborazione europea per la professionalizzazione della raccolta fondi nelle organizzazioni sociali.</w:t>
      </w:r>
    </w:p>
    <w:p w14:paraId="26E08F53" w14:textId="4EB8448C" w:rsidR="0025174F" w:rsidRPr="00D9014F" w:rsidRDefault="0025174F" w:rsidP="0025174F">
      <w:pPr>
        <w:rPr>
          <w:lang w:val="it-IT"/>
        </w:rPr>
      </w:pPr>
      <w:r w:rsidRPr="00D9014F">
        <w:rPr>
          <w:lang w:val="it-IT"/>
        </w:rPr>
        <w:t xml:space="preserve">L'inizio dei lavori è avvenuto il 24 settembre 2025. Dopo </w:t>
      </w:r>
      <w:r w:rsidR="00A758DF">
        <w:rPr>
          <w:lang w:val="it-IT"/>
        </w:rPr>
        <w:t xml:space="preserve">l’intervento di </w:t>
      </w:r>
      <w:r w:rsidR="00D9014F">
        <w:rPr>
          <w:lang w:val="it-IT"/>
        </w:rPr>
        <w:t>benvenuto</w:t>
      </w:r>
      <w:r w:rsidRPr="00D9014F">
        <w:rPr>
          <w:lang w:val="it-IT"/>
        </w:rPr>
        <w:t xml:space="preserve"> d</w:t>
      </w:r>
      <w:r w:rsidR="00A758DF">
        <w:rPr>
          <w:lang w:val="it-IT"/>
        </w:rPr>
        <w:t xml:space="preserve">el direttore della Caritas di Vienna, </w:t>
      </w:r>
      <w:r w:rsidRPr="00D9014F">
        <w:rPr>
          <w:lang w:val="it-IT"/>
        </w:rPr>
        <w:t xml:space="preserve">Klaus </w:t>
      </w:r>
      <w:proofErr w:type="spellStart"/>
      <w:r w:rsidRPr="00D9014F">
        <w:rPr>
          <w:lang w:val="it-IT"/>
        </w:rPr>
        <w:t>Schwertner</w:t>
      </w:r>
      <w:proofErr w:type="spellEnd"/>
      <w:r w:rsidR="00A758DF">
        <w:rPr>
          <w:lang w:val="it-IT"/>
        </w:rPr>
        <w:t xml:space="preserve">, grazie al quale </w:t>
      </w:r>
      <w:r w:rsidRPr="00D9014F">
        <w:rPr>
          <w:lang w:val="it-IT"/>
        </w:rPr>
        <w:t xml:space="preserve">i partecipanti hanno avuto modo di conoscere </w:t>
      </w:r>
      <w:r w:rsidR="00D9014F">
        <w:rPr>
          <w:lang w:val="it-IT"/>
        </w:rPr>
        <w:t>le varie attività</w:t>
      </w:r>
      <w:r w:rsidRPr="00D9014F">
        <w:rPr>
          <w:lang w:val="it-IT"/>
        </w:rPr>
        <w:t xml:space="preserve"> della Caritas nella capitale austriaca</w:t>
      </w:r>
      <w:r w:rsidR="00A758DF">
        <w:rPr>
          <w:lang w:val="it-IT"/>
        </w:rPr>
        <w:t xml:space="preserve">, </w:t>
      </w:r>
      <w:r w:rsidRPr="00D9014F">
        <w:rPr>
          <w:lang w:val="it-IT"/>
        </w:rPr>
        <w:t xml:space="preserve">le organizzazioni partner hanno presentato le loro attività </w:t>
      </w:r>
      <w:r w:rsidR="00D9014F">
        <w:rPr>
          <w:lang w:val="it-IT"/>
        </w:rPr>
        <w:t xml:space="preserve">più recenti assieme agli </w:t>
      </w:r>
      <w:r w:rsidRPr="00D9014F">
        <w:rPr>
          <w:lang w:val="it-IT"/>
        </w:rPr>
        <w:t xml:space="preserve">sviluppi nel campo della raccolta fondi. </w:t>
      </w:r>
      <w:r w:rsidR="00D9014F">
        <w:rPr>
          <w:lang w:val="it-IT"/>
        </w:rPr>
        <w:t>Le varie presentazioni</w:t>
      </w:r>
      <w:r w:rsidRPr="00D9014F">
        <w:rPr>
          <w:lang w:val="it-IT"/>
        </w:rPr>
        <w:t xml:space="preserve"> hanno dimostrato </w:t>
      </w:r>
      <w:r w:rsidR="00D9014F">
        <w:rPr>
          <w:lang w:val="it-IT"/>
        </w:rPr>
        <w:t xml:space="preserve">come </w:t>
      </w:r>
      <w:r w:rsidRPr="00D9014F">
        <w:rPr>
          <w:lang w:val="it-IT"/>
        </w:rPr>
        <w:t xml:space="preserve">gli </w:t>
      </w:r>
      <w:r w:rsidR="00D9014F">
        <w:rPr>
          <w:lang w:val="it-IT"/>
        </w:rPr>
        <w:t xml:space="preserve">stimoli </w:t>
      </w:r>
      <w:r w:rsidRPr="00D9014F">
        <w:rPr>
          <w:lang w:val="it-IT"/>
        </w:rPr>
        <w:t xml:space="preserve">degli incontri precedenti </w:t>
      </w:r>
      <w:r w:rsidR="00D9014F">
        <w:rPr>
          <w:lang w:val="it-IT"/>
        </w:rPr>
        <w:t>abbiano contribuito in modo incisivo nelle pratiche</w:t>
      </w:r>
      <w:r w:rsidRPr="00D9014F">
        <w:rPr>
          <w:lang w:val="it-IT"/>
        </w:rPr>
        <w:t xml:space="preserve"> delle rispettive istituzioni: dalle singole campagne di raccolta fondi, ai partenariati strategici, alle campagne di donazioni digitali.</w:t>
      </w:r>
    </w:p>
    <w:p w14:paraId="0FE73A26" w14:textId="288E72BE" w:rsidR="0025174F" w:rsidRPr="00D9014F" w:rsidRDefault="0025174F" w:rsidP="0025174F">
      <w:pPr>
        <w:rPr>
          <w:lang w:val="it-IT"/>
        </w:rPr>
      </w:pPr>
      <w:r w:rsidRPr="00D9014F">
        <w:rPr>
          <w:lang w:val="it-IT"/>
        </w:rPr>
        <w:t xml:space="preserve">Nel pomeriggio </w:t>
      </w:r>
      <w:r w:rsidR="00D9014F">
        <w:rPr>
          <w:lang w:val="it-IT"/>
        </w:rPr>
        <w:t>si sono tenute, come da programma, visite presso diverse</w:t>
      </w:r>
      <w:r w:rsidRPr="00D9014F">
        <w:rPr>
          <w:lang w:val="it-IT"/>
        </w:rPr>
        <w:t xml:space="preserve"> istituzioni sociali della Caritas di Vienna, sostenute finanziariamente dalle attività di raccolta fondi. I partecipanti hanno prima visitato il centro di assistenza “</w:t>
      </w:r>
      <w:proofErr w:type="spellStart"/>
      <w:r w:rsidRPr="00D9014F">
        <w:rPr>
          <w:lang w:val="it-IT"/>
        </w:rPr>
        <w:t>Gruft</w:t>
      </w:r>
      <w:proofErr w:type="spellEnd"/>
      <w:r w:rsidRPr="00D9014F">
        <w:rPr>
          <w:lang w:val="it-IT"/>
        </w:rPr>
        <w:t>”, che offre ai senza</w:t>
      </w:r>
      <w:r w:rsidR="008263EC">
        <w:rPr>
          <w:lang w:val="it-IT"/>
        </w:rPr>
        <w:t>tetto</w:t>
      </w:r>
      <w:r w:rsidRPr="00D9014F">
        <w:rPr>
          <w:lang w:val="it-IT"/>
        </w:rPr>
        <w:t xml:space="preserve"> un punto di riferimento, consulenza e assistenza. La successiva visita allo “Shop </w:t>
      </w:r>
      <w:proofErr w:type="spellStart"/>
      <w:r w:rsidRPr="00D9014F">
        <w:rPr>
          <w:lang w:val="it-IT"/>
        </w:rPr>
        <w:t>mit</w:t>
      </w:r>
      <w:proofErr w:type="spellEnd"/>
      <w:r w:rsidRPr="00D9014F">
        <w:rPr>
          <w:lang w:val="it-IT"/>
        </w:rPr>
        <w:t xml:space="preserve"> Ziege” (Negozio con capra) sulla </w:t>
      </w:r>
      <w:proofErr w:type="spellStart"/>
      <w:r w:rsidRPr="00D9014F">
        <w:rPr>
          <w:lang w:val="it-IT"/>
        </w:rPr>
        <w:t>Mariahilfer</w:t>
      </w:r>
      <w:proofErr w:type="spellEnd"/>
      <w:r w:rsidRPr="00D9014F">
        <w:rPr>
          <w:lang w:val="it-IT"/>
        </w:rPr>
        <w:t xml:space="preserve"> </w:t>
      </w:r>
      <w:proofErr w:type="spellStart"/>
      <w:r w:rsidRPr="00D9014F">
        <w:rPr>
          <w:lang w:val="it-IT"/>
        </w:rPr>
        <w:t>Straße</w:t>
      </w:r>
      <w:proofErr w:type="spellEnd"/>
      <w:r w:rsidRPr="00D9014F">
        <w:rPr>
          <w:lang w:val="it-IT"/>
        </w:rPr>
        <w:t xml:space="preserve"> </w:t>
      </w:r>
      <w:r w:rsidR="008263EC">
        <w:rPr>
          <w:lang w:val="it-IT"/>
        </w:rPr>
        <w:t xml:space="preserve">è stato un esempio di successo legato alla </w:t>
      </w:r>
      <w:r w:rsidRPr="00D9014F">
        <w:rPr>
          <w:lang w:val="it-IT"/>
        </w:rPr>
        <w:t xml:space="preserve">raccolta fondi </w:t>
      </w:r>
      <w:r w:rsidR="008263EC">
        <w:rPr>
          <w:lang w:val="it-IT"/>
        </w:rPr>
        <w:t>nell’imprenditoria</w:t>
      </w:r>
      <w:r w:rsidRPr="00D9014F">
        <w:rPr>
          <w:lang w:val="it-IT"/>
        </w:rPr>
        <w:t xml:space="preserve"> sociale, in </w:t>
      </w:r>
      <w:r w:rsidR="008263EC">
        <w:rPr>
          <w:lang w:val="it-IT"/>
        </w:rPr>
        <w:t xml:space="preserve">quanto, in questo negozio </w:t>
      </w:r>
      <w:r w:rsidRPr="00D9014F">
        <w:rPr>
          <w:lang w:val="it-IT"/>
        </w:rPr>
        <w:t xml:space="preserve">vengono venduti prodotti di alta qualità con un valore aggiunto sociale. La giornata si è conclusa con una visita al negozio dell'usato della Caritas “Carla” in </w:t>
      </w:r>
      <w:proofErr w:type="spellStart"/>
      <w:r w:rsidRPr="00D9014F">
        <w:rPr>
          <w:lang w:val="it-IT"/>
        </w:rPr>
        <w:t>Stephansplatz</w:t>
      </w:r>
      <w:proofErr w:type="spellEnd"/>
      <w:r w:rsidRPr="00D9014F">
        <w:rPr>
          <w:lang w:val="it-IT"/>
        </w:rPr>
        <w:t>, dove l'attenzione si è concentrata sul legame tra sostenibilità, impegno sociale e raccolta fondi.</w:t>
      </w:r>
    </w:p>
    <w:p w14:paraId="34AE72DC" w14:textId="77FED3CB" w:rsidR="0025174F" w:rsidRPr="00D9014F" w:rsidRDefault="0025174F" w:rsidP="0025174F">
      <w:pPr>
        <w:rPr>
          <w:lang w:val="it-IT"/>
        </w:rPr>
      </w:pPr>
      <w:r w:rsidRPr="00D9014F">
        <w:rPr>
          <w:lang w:val="it-IT"/>
        </w:rPr>
        <w:t xml:space="preserve">Il secondo giorno (25 settembre) è stato dedicato a </w:t>
      </w:r>
      <w:r w:rsidR="00D62AE0">
        <w:rPr>
          <w:lang w:val="it-IT"/>
        </w:rPr>
        <w:t xml:space="preserve">spunti </w:t>
      </w:r>
      <w:r w:rsidRPr="00D9014F">
        <w:rPr>
          <w:lang w:val="it-IT"/>
        </w:rPr>
        <w:t xml:space="preserve">pratici e esempi di buone pratiche. Il team </w:t>
      </w:r>
      <w:r w:rsidR="00D62AE0">
        <w:rPr>
          <w:lang w:val="it-IT"/>
        </w:rPr>
        <w:t xml:space="preserve">che si occupa dell’ufficio </w:t>
      </w:r>
      <w:r w:rsidRPr="00D9014F">
        <w:rPr>
          <w:lang w:val="it-IT"/>
        </w:rPr>
        <w:t xml:space="preserve">stampa e social media della Caritas di Vienna ha presentato strategie di successo </w:t>
      </w:r>
      <w:r w:rsidR="00D62AE0">
        <w:rPr>
          <w:lang w:val="it-IT"/>
        </w:rPr>
        <w:t>nel</w:t>
      </w:r>
      <w:r w:rsidRPr="00D9014F">
        <w:rPr>
          <w:lang w:val="it-IT"/>
        </w:rPr>
        <w:t xml:space="preserve">le pubbliche relazioni e la comunicazione digitale nella raccolta fondi. Successivamente, Barbara </w:t>
      </w:r>
      <w:proofErr w:type="spellStart"/>
      <w:r w:rsidRPr="00D9014F">
        <w:rPr>
          <w:lang w:val="it-IT"/>
        </w:rPr>
        <w:t>Lindtfeld</w:t>
      </w:r>
      <w:proofErr w:type="spellEnd"/>
      <w:r w:rsidRPr="00D9014F">
        <w:rPr>
          <w:lang w:val="it-IT"/>
        </w:rPr>
        <w:t xml:space="preserve"> della Caritas diocesana di Colonia ha presentato le sue attività nel campo della raccolta fondi tramite donazioni testamentarie. La Caritas di Vienna ha mostrato particolare interesse per l'approccio e i successi ottenuti finora a Colonia.</w:t>
      </w:r>
    </w:p>
    <w:p w14:paraId="23793E76" w14:textId="318CB7F6" w:rsidR="0025174F" w:rsidRPr="00D9014F" w:rsidRDefault="0025174F" w:rsidP="0025174F">
      <w:pPr>
        <w:rPr>
          <w:lang w:val="it-IT"/>
        </w:rPr>
      </w:pPr>
      <w:r w:rsidRPr="00D9014F">
        <w:rPr>
          <w:lang w:val="it-IT"/>
        </w:rPr>
        <w:t xml:space="preserve">Nel pomeriggio sono seguite altre </w:t>
      </w:r>
      <w:r w:rsidR="00D62AE0">
        <w:rPr>
          <w:lang w:val="it-IT"/>
        </w:rPr>
        <w:t xml:space="preserve">due </w:t>
      </w:r>
      <w:r w:rsidRPr="00D9014F">
        <w:rPr>
          <w:lang w:val="it-IT"/>
        </w:rPr>
        <w:t>visite</w:t>
      </w:r>
      <w:r w:rsidR="00D62AE0">
        <w:rPr>
          <w:lang w:val="it-IT"/>
        </w:rPr>
        <w:t>, la prima</w:t>
      </w:r>
      <w:r w:rsidRPr="00D9014F">
        <w:rPr>
          <w:lang w:val="it-IT"/>
        </w:rPr>
        <w:t xml:space="preserve"> nella struttura diurna della Caritas “</w:t>
      </w:r>
      <w:proofErr w:type="spellStart"/>
      <w:r w:rsidRPr="00D9014F">
        <w:rPr>
          <w:lang w:val="it-IT"/>
        </w:rPr>
        <w:t>Am</w:t>
      </w:r>
      <w:proofErr w:type="spellEnd"/>
      <w:r w:rsidRPr="00D9014F">
        <w:rPr>
          <w:lang w:val="it-IT"/>
        </w:rPr>
        <w:t xml:space="preserve"> </w:t>
      </w:r>
      <w:proofErr w:type="spellStart"/>
      <w:r w:rsidRPr="00D9014F">
        <w:rPr>
          <w:lang w:val="it-IT"/>
        </w:rPr>
        <w:t>Himmel</w:t>
      </w:r>
      <w:proofErr w:type="spellEnd"/>
      <w:r w:rsidRPr="00D9014F">
        <w:rPr>
          <w:lang w:val="it-IT"/>
        </w:rPr>
        <w:t>”</w:t>
      </w:r>
      <w:r w:rsidR="00D62AE0">
        <w:rPr>
          <w:lang w:val="it-IT"/>
        </w:rPr>
        <w:t xml:space="preserve">, dove </w:t>
      </w:r>
      <w:r w:rsidRPr="00D9014F">
        <w:rPr>
          <w:lang w:val="it-IT"/>
        </w:rPr>
        <w:t>i partecipanti hanno potuto farsi un'idea del legame tra agricoltura sociale, lavoro in officina</w:t>
      </w:r>
      <w:r w:rsidR="00D62AE0">
        <w:rPr>
          <w:lang w:val="it-IT"/>
        </w:rPr>
        <w:t xml:space="preserve"> (falegnameria e cucina)</w:t>
      </w:r>
      <w:r w:rsidRPr="00D9014F">
        <w:rPr>
          <w:lang w:val="it-IT"/>
        </w:rPr>
        <w:t xml:space="preserve"> e progetti di donazione. La </w:t>
      </w:r>
      <w:r w:rsidR="00D62AE0">
        <w:rPr>
          <w:lang w:val="it-IT"/>
        </w:rPr>
        <w:t xml:space="preserve">seconda invece si è </w:t>
      </w:r>
      <w:r w:rsidR="00D62AE0">
        <w:rPr>
          <w:lang w:val="it-IT"/>
        </w:rPr>
        <w:lastRenderedPageBreak/>
        <w:t xml:space="preserve">incentrata sulla </w:t>
      </w:r>
      <w:r w:rsidRPr="00D9014F">
        <w:rPr>
          <w:lang w:val="it-IT"/>
        </w:rPr>
        <w:t xml:space="preserve">visita del team di street work della Caritas di Vienna alla </w:t>
      </w:r>
      <w:proofErr w:type="spellStart"/>
      <w:r w:rsidRPr="00D9014F">
        <w:rPr>
          <w:lang w:val="it-IT"/>
        </w:rPr>
        <w:t>youngCaritas</w:t>
      </w:r>
      <w:proofErr w:type="spellEnd"/>
      <w:r w:rsidRPr="00D9014F">
        <w:rPr>
          <w:lang w:val="it-IT"/>
        </w:rPr>
        <w:t xml:space="preserve"> </w:t>
      </w:r>
      <w:proofErr w:type="spellStart"/>
      <w:r w:rsidRPr="00D9014F">
        <w:rPr>
          <w:lang w:val="it-IT"/>
        </w:rPr>
        <w:t>Actionfabrik</w:t>
      </w:r>
      <w:proofErr w:type="spellEnd"/>
      <w:r w:rsidRPr="00D9014F">
        <w:rPr>
          <w:lang w:val="it-IT"/>
        </w:rPr>
        <w:t xml:space="preserve"> </w:t>
      </w:r>
      <w:r w:rsidR="00D62AE0">
        <w:rPr>
          <w:lang w:val="it-IT"/>
        </w:rPr>
        <w:t xml:space="preserve">dove è stato illustrato come </w:t>
      </w:r>
      <w:r w:rsidRPr="00D9014F">
        <w:rPr>
          <w:lang w:val="it-IT"/>
        </w:rPr>
        <w:t xml:space="preserve">la raccolta fondi </w:t>
      </w:r>
      <w:r w:rsidR="00D62AE0">
        <w:rPr>
          <w:lang w:val="it-IT"/>
        </w:rPr>
        <w:t xml:space="preserve">possa contribuire in </w:t>
      </w:r>
      <w:r w:rsidRPr="00D9014F">
        <w:rPr>
          <w:lang w:val="it-IT"/>
        </w:rPr>
        <w:t xml:space="preserve">modo mirato a sostenere </w:t>
      </w:r>
      <w:r w:rsidR="00D62AE0">
        <w:rPr>
          <w:lang w:val="it-IT"/>
        </w:rPr>
        <w:t xml:space="preserve">le </w:t>
      </w:r>
      <w:r w:rsidRPr="00D9014F">
        <w:rPr>
          <w:lang w:val="it-IT"/>
        </w:rPr>
        <w:t>offerte di aiuto per le persone che vivono in strada.</w:t>
      </w:r>
    </w:p>
    <w:p w14:paraId="7D5DF4DA" w14:textId="79986369" w:rsidR="0025174F" w:rsidRPr="00D9014F" w:rsidRDefault="0025174F" w:rsidP="0025174F">
      <w:pPr>
        <w:rPr>
          <w:lang w:val="it-IT"/>
        </w:rPr>
      </w:pPr>
      <w:r w:rsidRPr="00D9014F">
        <w:rPr>
          <w:lang w:val="it-IT"/>
        </w:rPr>
        <w:t xml:space="preserve">L'ultimo giorno (26 settembre) </w:t>
      </w:r>
      <w:r w:rsidR="00D62AE0">
        <w:rPr>
          <w:lang w:val="it-IT"/>
        </w:rPr>
        <w:t xml:space="preserve">si è tenuta </w:t>
      </w:r>
      <w:r w:rsidRPr="00D9014F">
        <w:rPr>
          <w:lang w:val="it-IT"/>
        </w:rPr>
        <w:t xml:space="preserve">una fase di lavoro di gruppo, durante la quale tutte le organizzazioni partner hanno sviluppato idee creative di raccolta fondi per sfide reali. Questa forma di lavoro ha permesso di riunire le esperienze </w:t>
      </w:r>
      <w:r w:rsidR="00D62AE0">
        <w:rPr>
          <w:lang w:val="it-IT"/>
        </w:rPr>
        <w:t>n</w:t>
      </w:r>
      <w:r w:rsidRPr="00D9014F">
        <w:rPr>
          <w:lang w:val="it-IT"/>
        </w:rPr>
        <w:t xml:space="preserve">ei diversi contesti nazionali e di elaborare soluzioni pratiche. Successivamente, i partecipanti hanno riflettuto sulle principali esperienze di apprendimento acquisite durante </w:t>
      </w:r>
      <w:r w:rsidR="00D62AE0">
        <w:rPr>
          <w:lang w:val="it-IT"/>
        </w:rPr>
        <w:t>i laboratori specialistici</w:t>
      </w:r>
      <w:r w:rsidRPr="00D9014F">
        <w:rPr>
          <w:lang w:val="it-IT"/>
        </w:rPr>
        <w:t xml:space="preserve"> e le visite. In una sessione congiunta sono stati riassunti i risultati dell'intero progetto e sono state discusse le prospettive per il proseguimento della collaborazione.</w:t>
      </w:r>
    </w:p>
    <w:p w14:paraId="1887540C" w14:textId="29635CE8" w:rsidR="0025174F" w:rsidRPr="00D9014F" w:rsidRDefault="0025174F" w:rsidP="0025174F">
      <w:pPr>
        <w:rPr>
          <w:lang w:val="it-IT"/>
        </w:rPr>
      </w:pPr>
      <w:r w:rsidRPr="00D9014F">
        <w:rPr>
          <w:lang w:val="it-IT"/>
        </w:rPr>
        <w:t>Infine, i partner si sono ringraziati a vicenda per la cooperazione costruttiva</w:t>
      </w:r>
      <w:r w:rsidR="009E70D9">
        <w:rPr>
          <w:lang w:val="it-IT"/>
        </w:rPr>
        <w:t xml:space="preserve"> e </w:t>
      </w:r>
      <w:r w:rsidRPr="00D9014F">
        <w:rPr>
          <w:lang w:val="it-IT"/>
        </w:rPr>
        <w:t>affidabile</w:t>
      </w:r>
      <w:r w:rsidR="009E70D9">
        <w:rPr>
          <w:lang w:val="it-IT"/>
        </w:rPr>
        <w:t>,</w:t>
      </w:r>
      <w:r w:rsidRPr="00D9014F">
        <w:rPr>
          <w:lang w:val="it-IT"/>
        </w:rPr>
        <w:t xml:space="preserve"> basata sulla fiducia </w:t>
      </w:r>
      <w:r w:rsidR="009E70D9">
        <w:rPr>
          <w:lang w:val="it-IT"/>
        </w:rPr>
        <w:t xml:space="preserve">maturata durante </w:t>
      </w:r>
      <w:r w:rsidRPr="00D9014F">
        <w:rPr>
          <w:lang w:val="it-IT"/>
        </w:rPr>
        <w:t xml:space="preserve">gli ultimi due anni. L'incontro si è concluso con un pranzo comune al </w:t>
      </w:r>
      <w:proofErr w:type="spellStart"/>
      <w:r w:rsidRPr="00D9014F">
        <w:rPr>
          <w:lang w:val="it-IT"/>
        </w:rPr>
        <w:t>magdas</w:t>
      </w:r>
      <w:proofErr w:type="spellEnd"/>
      <w:r w:rsidRPr="00D9014F">
        <w:rPr>
          <w:lang w:val="it-IT"/>
        </w:rPr>
        <w:t xml:space="preserve"> Hotel Vienna City, un'impresa di integrazione </w:t>
      </w:r>
      <w:r w:rsidR="009E70D9">
        <w:rPr>
          <w:lang w:val="it-IT"/>
        </w:rPr>
        <w:t xml:space="preserve">lavorativa </w:t>
      </w:r>
      <w:r w:rsidRPr="00D9014F">
        <w:rPr>
          <w:lang w:val="it-IT"/>
        </w:rPr>
        <w:t xml:space="preserve">per persone con disabilità, che rappresenta </w:t>
      </w:r>
      <w:r w:rsidR="009E70D9">
        <w:rPr>
          <w:lang w:val="it-IT"/>
        </w:rPr>
        <w:t>a merito</w:t>
      </w:r>
      <w:r w:rsidRPr="00D9014F">
        <w:rPr>
          <w:lang w:val="it-IT"/>
        </w:rPr>
        <w:t xml:space="preserve"> un luogo simbolo dell'</w:t>
      </w:r>
      <w:r w:rsidR="009E70D9">
        <w:rPr>
          <w:lang w:val="it-IT"/>
        </w:rPr>
        <w:t xml:space="preserve">integrazione e </w:t>
      </w:r>
      <w:r w:rsidRPr="00D9014F">
        <w:rPr>
          <w:lang w:val="it-IT"/>
        </w:rPr>
        <w:t>innovazione sociale.</w:t>
      </w:r>
    </w:p>
    <w:p w14:paraId="6DDAB70D" w14:textId="0F1378D2" w:rsidR="0025174F" w:rsidRPr="00D9014F" w:rsidRDefault="0025174F" w:rsidP="0025174F">
      <w:pPr>
        <w:rPr>
          <w:lang w:val="it-IT"/>
        </w:rPr>
      </w:pPr>
      <w:r w:rsidRPr="00D9014F">
        <w:rPr>
          <w:lang w:val="it-IT"/>
        </w:rPr>
        <w:t xml:space="preserve">L'incontro conclusivo a Vienna ha completato con successo il progetto Erasmus+ </w:t>
      </w:r>
      <w:proofErr w:type="spellStart"/>
      <w:r w:rsidRPr="00D9014F">
        <w:rPr>
          <w:lang w:val="it-IT"/>
        </w:rPr>
        <w:t>FUNdRAISING</w:t>
      </w:r>
      <w:proofErr w:type="spellEnd"/>
      <w:r w:rsidR="007B5101">
        <w:rPr>
          <w:lang w:val="it-IT"/>
        </w:rPr>
        <w:t>, offrendo</w:t>
      </w:r>
      <w:r w:rsidRPr="00D9014F">
        <w:rPr>
          <w:lang w:val="it-IT"/>
        </w:rPr>
        <w:t xml:space="preserve"> spazio per lo scambio professionale, </w:t>
      </w:r>
      <w:r w:rsidR="007B5101">
        <w:rPr>
          <w:lang w:val="it-IT"/>
        </w:rPr>
        <w:t xml:space="preserve">gli </w:t>
      </w:r>
      <w:r w:rsidRPr="00D9014F">
        <w:rPr>
          <w:lang w:val="it-IT"/>
        </w:rPr>
        <w:t xml:space="preserve">approfondimenti pratici e </w:t>
      </w:r>
      <w:r w:rsidR="007B5101">
        <w:rPr>
          <w:lang w:val="it-IT"/>
        </w:rPr>
        <w:t xml:space="preserve">le </w:t>
      </w:r>
      <w:r w:rsidRPr="00D9014F">
        <w:rPr>
          <w:lang w:val="it-IT"/>
        </w:rPr>
        <w:t xml:space="preserve">riflessioni strategiche. Particolarmente degna di nota è la varietà delle strutture Caritas di Vienna, che hanno dimostrato in modo </w:t>
      </w:r>
      <w:r w:rsidR="00E21EF6">
        <w:rPr>
          <w:lang w:val="it-IT"/>
        </w:rPr>
        <w:t>straordinario</w:t>
      </w:r>
      <w:r w:rsidRPr="00D9014F">
        <w:rPr>
          <w:lang w:val="it-IT"/>
        </w:rPr>
        <w:t xml:space="preserve"> come la </w:t>
      </w:r>
      <w:r w:rsidR="00E21EF6">
        <w:rPr>
          <w:lang w:val="it-IT"/>
        </w:rPr>
        <w:t xml:space="preserve">professionalità nella </w:t>
      </w:r>
      <w:r w:rsidRPr="00D9014F">
        <w:rPr>
          <w:lang w:val="it-IT"/>
        </w:rPr>
        <w:t xml:space="preserve">raccolta fondi </w:t>
      </w:r>
      <w:r w:rsidR="00E21EF6">
        <w:rPr>
          <w:lang w:val="it-IT"/>
        </w:rPr>
        <w:t xml:space="preserve">riesca a </w:t>
      </w:r>
      <w:r w:rsidRPr="00D9014F">
        <w:rPr>
          <w:lang w:val="it-IT"/>
        </w:rPr>
        <w:t>s</w:t>
      </w:r>
      <w:r w:rsidR="00E21EF6">
        <w:rPr>
          <w:lang w:val="it-IT"/>
        </w:rPr>
        <w:t>upportare</w:t>
      </w:r>
      <w:r w:rsidRPr="00D9014F">
        <w:rPr>
          <w:lang w:val="it-IT"/>
        </w:rPr>
        <w:t xml:space="preserve"> in modo sostenibile il lavoro sociale. L'incontro non solo ha rafforzato la rete professionale dei partner europei, ma ha anche sottolineato l'importanza dei processi di apprendimento comuni per </w:t>
      </w:r>
      <w:r w:rsidR="00E21EF6">
        <w:rPr>
          <w:lang w:val="it-IT"/>
        </w:rPr>
        <w:t xml:space="preserve">un </w:t>
      </w:r>
      <w:r w:rsidRPr="00D9014F">
        <w:rPr>
          <w:lang w:val="it-IT"/>
        </w:rPr>
        <w:t>ulteriore sviluppo della raccolta fondi nelle organizzazioni sociali.</w:t>
      </w:r>
    </w:p>
    <w:p w14:paraId="0FDABDB2" w14:textId="77777777" w:rsidR="0025174F" w:rsidRPr="00D9014F" w:rsidRDefault="0025174F" w:rsidP="0025174F">
      <w:pPr>
        <w:rPr>
          <w:lang w:val="it-IT"/>
        </w:rPr>
      </w:pPr>
    </w:p>
    <w:p w14:paraId="7AAD4F0D" w14:textId="4D214181" w:rsidR="0025174F" w:rsidRPr="0025174F" w:rsidRDefault="0025174F" w:rsidP="0025174F">
      <w:r w:rsidRPr="0025174F">
        <w:t xml:space="preserve">Diözesan-Caritasverband Köln, </w:t>
      </w:r>
      <w:proofErr w:type="spellStart"/>
      <w:r w:rsidRPr="0025174F">
        <w:t>ottobre</w:t>
      </w:r>
      <w:proofErr w:type="spellEnd"/>
      <w:r w:rsidRPr="0025174F">
        <w:t xml:space="preserve"> 2025</w:t>
      </w:r>
    </w:p>
    <w:p w14:paraId="5D289373" w14:textId="153E9DAF" w:rsidR="00667600" w:rsidRDefault="00667600" w:rsidP="0025174F"/>
    <w:sectPr w:rsidR="006676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A0"/>
    <w:rsid w:val="000B2017"/>
    <w:rsid w:val="001034E3"/>
    <w:rsid w:val="00106D35"/>
    <w:rsid w:val="001160D4"/>
    <w:rsid w:val="00127F4D"/>
    <w:rsid w:val="001F170A"/>
    <w:rsid w:val="00211370"/>
    <w:rsid w:val="002333F1"/>
    <w:rsid w:val="0025174F"/>
    <w:rsid w:val="002A59F7"/>
    <w:rsid w:val="00393AF9"/>
    <w:rsid w:val="003A16BF"/>
    <w:rsid w:val="003B4DDE"/>
    <w:rsid w:val="00456E94"/>
    <w:rsid w:val="00520E58"/>
    <w:rsid w:val="0054798C"/>
    <w:rsid w:val="00587C72"/>
    <w:rsid w:val="00596696"/>
    <w:rsid w:val="00600FCB"/>
    <w:rsid w:val="006120A1"/>
    <w:rsid w:val="00633010"/>
    <w:rsid w:val="0066204F"/>
    <w:rsid w:val="00667600"/>
    <w:rsid w:val="006A03FE"/>
    <w:rsid w:val="007B5101"/>
    <w:rsid w:val="008263EC"/>
    <w:rsid w:val="00854010"/>
    <w:rsid w:val="008977CF"/>
    <w:rsid w:val="00957E79"/>
    <w:rsid w:val="009870CA"/>
    <w:rsid w:val="009E70D9"/>
    <w:rsid w:val="00A379AC"/>
    <w:rsid w:val="00A758DF"/>
    <w:rsid w:val="00A81009"/>
    <w:rsid w:val="00B12727"/>
    <w:rsid w:val="00B6657A"/>
    <w:rsid w:val="00BC15A7"/>
    <w:rsid w:val="00BE6D8D"/>
    <w:rsid w:val="00C20F54"/>
    <w:rsid w:val="00CF2EFE"/>
    <w:rsid w:val="00D0293D"/>
    <w:rsid w:val="00D05121"/>
    <w:rsid w:val="00D60C9B"/>
    <w:rsid w:val="00D62AE0"/>
    <w:rsid w:val="00D9014F"/>
    <w:rsid w:val="00DF238E"/>
    <w:rsid w:val="00E21EF6"/>
    <w:rsid w:val="00EA21FE"/>
    <w:rsid w:val="00EC78F5"/>
    <w:rsid w:val="00EE1798"/>
    <w:rsid w:val="00FD4CA0"/>
    <w:rsid w:val="00FE5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E1DE"/>
  <w15:chartTrackingRefBased/>
  <w15:docId w15:val="{3295E682-1BE9-4E49-9384-A32D4D83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D4C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4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4CA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D4C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4CA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D4CA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4CA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4C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4C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D4CA0"/>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4CA0"/>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FD4CA0"/>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FD4CA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FD4CA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FD4CA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FD4CA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F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4C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4C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4CA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4C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4CA0"/>
    <w:rPr>
      <w:i/>
      <w:iCs/>
      <w:color w:val="404040" w:themeColor="text1" w:themeTint="BF"/>
    </w:rPr>
  </w:style>
  <w:style w:type="paragraph" w:styleId="Paragrafoelenco">
    <w:name w:val="List Paragraph"/>
    <w:basedOn w:val="Normale"/>
    <w:uiPriority w:val="34"/>
    <w:qFormat/>
    <w:rsid w:val="00FD4CA0"/>
    <w:pPr>
      <w:ind w:left="720"/>
      <w:contextualSpacing/>
    </w:pPr>
  </w:style>
  <w:style w:type="character" w:styleId="Enfasiintensa">
    <w:name w:val="Intense Emphasis"/>
    <w:basedOn w:val="Carpredefinitoparagrafo"/>
    <w:uiPriority w:val="21"/>
    <w:qFormat/>
    <w:rsid w:val="00FD4CA0"/>
    <w:rPr>
      <w:i/>
      <w:iCs/>
      <w:color w:val="0F4761" w:themeColor="accent1" w:themeShade="BF"/>
    </w:rPr>
  </w:style>
  <w:style w:type="paragraph" w:styleId="Citazioneintensa">
    <w:name w:val="Intense Quote"/>
    <w:basedOn w:val="Normale"/>
    <w:next w:val="Normale"/>
    <w:link w:val="CitazioneintensaCarattere"/>
    <w:uiPriority w:val="30"/>
    <w:qFormat/>
    <w:rsid w:val="00F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4CA0"/>
    <w:rPr>
      <w:i/>
      <w:iCs/>
      <w:color w:val="0F4761" w:themeColor="accent1" w:themeShade="BF"/>
    </w:rPr>
  </w:style>
  <w:style w:type="character" w:styleId="Riferimentointenso">
    <w:name w:val="Intense Reference"/>
    <w:basedOn w:val="Carpredefinitoparagrafo"/>
    <w:uiPriority w:val="32"/>
    <w:qFormat/>
    <w:rsid w:val="00FD4CA0"/>
    <w:rPr>
      <w:b/>
      <w:bCs/>
      <w:smallCaps/>
      <w:color w:val="0F4761" w:themeColor="accent1" w:themeShade="BF"/>
      <w:spacing w:val="5"/>
    </w:rPr>
  </w:style>
  <w:style w:type="paragraph" w:styleId="NormaleWeb">
    <w:name w:val="Normal (Web)"/>
    <w:basedOn w:val="Normale"/>
    <w:uiPriority w:val="99"/>
    <w:unhideWhenUsed/>
    <w:rsid w:val="00BE6D8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Revisione">
    <w:name w:val="Revision"/>
    <w:hidden/>
    <w:uiPriority w:val="99"/>
    <w:semiHidden/>
    <w:rsid w:val="002A5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0887">
      <w:bodyDiv w:val="1"/>
      <w:marLeft w:val="0"/>
      <w:marRight w:val="0"/>
      <w:marTop w:val="0"/>
      <w:marBottom w:val="0"/>
      <w:divBdr>
        <w:top w:val="none" w:sz="0" w:space="0" w:color="auto"/>
        <w:left w:val="none" w:sz="0" w:space="0" w:color="auto"/>
        <w:bottom w:val="none" w:sz="0" w:space="0" w:color="auto"/>
        <w:right w:val="none" w:sz="0" w:space="0" w:color="auto"/>
      </w:divBdr>
    </w:div>
    <w:div w:id="635141902">
      <w:bodyDiv w:val="1"/>
      <w:marLeft w:val="0"/>
      <w:marRight w:val="0"/>
      <w:marTop w:val="0"/>
      <w:marBottom w:val="0"/>
      <w:divBdr>
        <w:top w:val="none" w:sz="0" w:space="0" w:color="auto"/>
        <w:left w:val="none" w:sz="0" w:space="0" w:color="auto"/>
        <w:bottom w:val="none" w:sz="0" w:space="0" w:color="auto"/>
        <w:right w:val="none" w:sz="0" w:space="0" w:color="auto"/>
      </w:divBdr>
    </w:div>
    <w:div w:id="866407345">
      <w:bodyDiv w:val="1"/>
      <w:marLeft w:val="0"/>
      <w:marRight w:val="0"/>
      <w:marTop w:val="0"/>
      <w:marBottom w:val="0"/>
      <w:divBdr>
        <w:top w:val="none" w:sz="0" w:space="0" w:color="auto"/>
        <w:left w:val="none" w:sz="0" w:space="0" w:color="auto"/>
        <w:bottom w:val="none" w:sz="0" w:space="0" w:color="auto"/>
        <w:right w:val="none" w:sz="0" w:space="0" w:color="auto"/>
      </w:divBdr>
    </w:div>
    <w:div w:id="1441022276">
      <w:bodyDiv w:val="1"/>
      <w:marLeft w:val="0"/>
      <w:marRight w:val="0"/>
      <w:marTop w:val="0"/>
      <w:marBottom w:val="0"/>
      <w:divBdr>
        <w:top w:val="none" w:sz="0" w:space="0" w:color="auto"/>
        <w:left w:val="none" w:sz="0" w:space="0" w:color="auto"/>
        <w:bottom w:val="none" w:sz="0" w:space="0" w:color="auto"/>
        <w:right w:val="none" w:sz="0" w:space="0" w:color="auto"/>
      </w:divBdr>
    </w:div>
    <w:div w:id="1836914489">
      <w:bodyDiv w:val="1"/>
      <w:marLeft w:val="0"/>
      <w:marRight w:val="0"/>
      <w:marTop w:val="0"/>
      <w:marBottom w:val="0"/>
      <w:divBdr>
        <w:top w:val="none" w:sz="0" w:space="0" w:color="auto"/>
        <w:left w:val="none" w:sz="0" w:space="0" w:color="auto"/>
        <w:bottom w:val="none" w:sz="0" w:space="0" w:color="auto"/>
        <w:right w:val="none" w:sz="0" w:space="0" w:color="auto"/>
      </w:divBdr>
    </w:div>
    <w:div w:id="18582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759</Words>
  <Characters>4332</Characters>
  <Application>Microsoft Office Word</Application>
  <DocSecurity>0</DocSecurity>
  <Lines>36</Lines>
  <Paragraphs>10</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Operatore</cp:lastModifiedBy>
  <cp:revision>7</cp:revision>
  <dcterms:created xsi:type="dcterms:W3CDTF">2025-10-06T10:12:00Z</dcterms:created>
  <dcterms:modified xsi:type="dcterms:W3CDTF">2025-10-06T13:22:00Z</dcterms:modified>
</cp:coreProperties>
</file>