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40C0" w14:textId="00FBE768" w:rsidR="00392D41" w:rsidRDefault="00392D41" w:rsidP="00392D41">
      <w:pPr>
        <w:spacing w:line="276" w:lineRule="auto"/>
        <w:rPr>
          <w:rFonts w:cs="Arial"/>
          <w:b/>
          <w:sz w:val="36"/>
          <w:szCs w:val="36"/>
        </w:rPr>
      </w:pPr>
      <w:r>
        <w:rPr>
          <w:rFonts w:cs="Arial"/>
          <w:b/>
          <w:sz w:val="36"/>
          <w:szCs w:val="36"/>
        </w:rPr>
        <w:t xml:space="preserve">„Füreinander“ – Sommersammlung </w:t>
      </w:r>
      <w:r w:rsidR="00B107C4">
        <w:rPr>
          <w:rFonts w:cs="Arial"/>
          <w:b/>
          <w:sz w:val="36"/>
          <w:szCs w:val="36"/>
        </w:rPr>
        <w:t xml:space="preserve">von Diakonie und </w:t>
      </w:r>
      <w:r>
        <w:rPr>
          <w:rFonts w:cs="Arial"/>
          <w:b/>
          <w:sz w:val="36"/>
          <w:szCs w:val="36"/>
        </w:rPr>
        <w:t>Caritas</w:t>
      </w:r>
    </w:p>
    <w:p w14:paraId="3CC37977" w14:textId="77777777" w:rsidR="00B107C4" w:rsidRDefault="00B107C4" w:rsidP="00392D41">
      <w:pPr>
        <w:spacing w:line="276" w:lineRule="auto"/>
        <w:outlineLvl w:val="3"/>
        <w:rPr>
          <w:rFonts w:cs="Arial"/>
          <w:b/>
          <w:sz w:val="26"/>
          <w:szCs w:val="26"/>
        </w:rPr>
      </w:pPr>
    </w:p>
    <w:p w14:paraId="3EA0CEE1" w14:textId="2DE05760" w:rsidR="00392D41" w:rsidRDefault="00392D41" w:rsidP="00392D41">
      <w:pPr>
        <w:spacing w:line="276" w:lineRule="auto"/>
        <w:outlineLvl w:val="3"/>
        <w:rPr>
          <w:rFonts w:cs="Arial"/>
          <w:b/>
          <w:sz w:val="26"/>
          <w:szCs w:val="26"/>
        </w:rPr>
      </w:pPr>
      <w:r>
        <w:rPr>
          <w:rFonts w:cs="Arial"/>
          <w:b/>
          <w:sz w:val="26"/>
          <w:szCs w:val="26"/>
        </w:rPr>
        <w:t xml:space="preserve">Spenden </w:t>
      </w:r>
      <w:r w:rsidR="00B107C4">
        <w:rPr>
          <w:rFonts w:cs="Arial"/>
          <w:b/>
          <w:sz w:val="26"/>
          <w:szCs w:val="26"/>
        </w:rPr>
        <w:t>für</w:t>
      </w:r>
      <w:r>
        <w:rPr>
          <w:rFonts w:cs="Arial"/>
          <w:b/>
          <w:sz w:val="26"/>
          <w:szCs w:val="26"/>
        </w:rPr>
        <w:t xml:space="preserve"> unbürokratische Hilfe</w:t>
      </w:r>
      <w:r w:rsidR="00B107C4">
        <w:rPr>
          <w:rFonts w:cs="Arial"/>
          <w:b/>
          <w:sz w:val="26"/>
          <w:szCs w:val="26"/>
        </w:rPr>
        <w:t>n</w:t>
      </w:r>
      <w:r>
        <w:rPr>
          <w:rFonts w:cs="Arial"/>
          <w:b/>
          <w:sz w:val="26"/>
          <w:szCs w:val="26"/>
        </w:rPr>
        <w:t xml:space="preserve"> vor Ort</w:t>
      </w:r>
    </w:p>
    <w:p w14:paraId="3A2D725E" w14:textId="77777777" w:rsidR="00392D41" w:rsidRDefault="00392D41" w:rsidP="00392D41">
      <w:pPr>
        <w:spacing w:line="276" w:lineRule="auto"/>
        <w:outlineLvl w:val="3"/>
        <w:rPr>
          <w:rFonts w:cs="Arial"/>
          <w:b/>
          <w:szCs w:val="22"/>
        </w:rPr>
      </w:pPr>
    </w:p>
    <w:p w14:paraId="7C8957D0" w14:textId="4F81EB52" w:rsidR="00392D41" w:rsidRDefault="00392D41" w:rsidP="00392D41">
      <w:pPr>
        <w:pStyle w:val="StandardWeb"/>
        <w:spacing w:before="240" w:beforeAutospacing="0" w:after="0" w:afterAutospacing="0" w:line="360" w:lineRule="auto"/>
        <w:rPr>
          <w:rFonts w:ascii="Arial" w:hAnsi="Arial" w:cs="Arial"/>
          <w:sz w:val="20"/>
          <w:szCs w:val="20"/>
        </w:rPr>
      </w:pPr>
      <w:r>
        <w:rPr>
          <w:rFonts w:ascii="Arial" w:hAnsi="Arial" w:cs="Arial"/>
          <w:sz w:val="20"/>
          <w:szCs w:val="20"/>
        </w:rPr>
        <w:t>Unter dem Motto „Füreinander“ s</w:t>
      </w:r>
      <w:r w:rsidR="00B107C4">
        <w:rPr>
          <w:rFonts w:ascii="Arial" w:hAnsi="Arial" w:cs="Arial"/>
          <w:sz w:val="20"/>
          <w:szCs w:val="20"/>
        </w:rPr>
        <w:t>ammel</w:t>
      </w:r>
      <w:r>
        <w:rPr>
          <w:rFonts w:ascii="Arial" w:hAnsi="Arial" w:cs="Arial"/>
          <w:sz w:val="20"/>
          <w:szCs w:val="20"/>
        </w:rPr>
        <w:t xml:space="preserve">n Caritas und Diakonie in NRW vom 1. bis 22. Juni 2024 </w:t>
      </w:r>
      <w:r w:rsidR="00B107C4">
        <w:rPr>
          <w:rFonts w:ascii="Arial" w:hAnsi="Arial" w:cs="Arial"/>
          <w:sz w:val="20"/>
          <w:szCs w:val="20"/>
        </w:rPr>
        <w:t>für unbürokratische Hilfen vor Ort. Bei der</w:t>
      </w:r>
      <w:r>
        <w:rPr>
          <w:rFonts w:ascii="Arial" w:hAnsi="Arial" w:cs="Arial"/>
          <w:sz w:val="20"/>
          <w:szCs w:val="20"/>
        </w:rPr>
        <w:t xml:space="preserve"> diesjährige</w:t>
      </w:r>
      <w:r w:rsidR="00B107C4">
        <w:rPr>
          <w:rFonts w:ascii="Arial" w:hAnsi="Arial" w:cs="Arial"/>
          <w:sz w:val="20"/>
          <w:szCs w:val="20"/>
        </w:rPr>
        <w:t>n</w:t>
      </w:r>
      <w:r>
        <w:rPr>
          <w:rFonts w:ascii="Arial" w:hAnsi="Arial" w:cs="Arial"/>
          <w:sz w:val="20"/>
          <w:szCs w:val="20"/>
        </w:rPr>
        <w:t xml:space="preserve"> Sommersammlung</w:t>
      </w:r>
      <w:r w:rsidR="00B107C4">
        <w:rPr>
          <w:rFonts w:ascii="Arial" w:hAnsi="Arial" w:cs="Arial"/>
          <w:sz w:val="20"/>
          <w:szCs w:val="20"/>
        </w:rPr>
        <w:t xml:space="preserve"> </w:t>
      </w:r>
      <w:r w:rsidRPr="00392D41">
        <w:rPr>
          <w:rFonts w:ascii="Arial" w:hAnsi="Arial" w:cs="Arial"/>
          <w:sz w:val="20"/>
          <w:szCs w:val="20"/>
          <w:highlight w:val="yellow"/>
        </w:rPr>
        <w:t>((</w:t>
      </w:r>
      <w:r w:rsidRPr="00392D41">
        <w:rPr>
          <w:rFonts w:ascii="Arial" w:hAnsi="Arial" w:cs="Arial"/>
          <w:sz w:val="20"/>
          <w:szCs w:val="20"/>
          <w:highlight w:val="yellow"/>
        </w:rPr>
        <w:t xml:space="preserve">des </w:t>
      </w:r>
      <w:r>
        <w:rPr>
          <w:rFonts w:ascii="Arial" w:hAnsi="Arial" w:cs="Arial"/>
          <w:sz w:val="20"/>
          <w:szCs w:val="20"/>
          <w:highlight w:val="yellow"/>
        </w:rPr>
        <w:t>B</w:t>
      </w:r>
      <w:r w:rsidRPr="00392D41">
        <w:rPr>
          <w:rFonts w:ascii="Arial" w:hAnsi="Arial" w:cs="Arial"/>
          <w:sz w:val="20"/>
          <w:szCs w:val="20"/>
          <w:highlight w:val="yellow"/>
        </w:rPr>
        <w:t>istums</w:t>
      </w:r>
      <w:r>
        <w:rPr>
          <w:rFonts w:ascii="Arial" w:hAnsi="Arial" w:cs="Arial"/>
          <w:sz w:val="20"/>
          <w:szCs w:val="20"/>
          <w:highlight w:val="yellow"/>
        </w:rPr>
        <w:t>/Kirchenkreises</w:t>
      </w:r>
      <w:r w:rsidRPr="00392D41">
        <w:rPr>
          <w:rFonts w:ascii="Arial" w:hAnsi="Arial" w:cs="Arial"/>
          <w:sz w:val="20"/>
          <w:szCs w:val="20"/>
          <w:highlight w:val="yellow"/>
        </w:rPr>
        <w:t>))</w:t>
      </w:r>
      <w:r>
        <w:rPr>
          <w:rFonts w:ascii="Arial" w:hAnsi="Arial" w:cs="Arial"/>
          <w:sz w:val="20"/>
          <w:szCs w:val="20"/>
        </w:rPr>
        <w:t xml:space="preserve"> gehen Ehrenamtliche </w:t>
      </w:r>
      <w:r w:rsidR="00B107C4">
        <w:rPr>
          <w:rFonts w:ascii="Arial" w:hAnsi="Arial" w:cs="Arial"/>
          <w:sz w:val="20"/>
          <w:szCs w:val="20"/>
        </w:rPr>
        <w:t>vieler</w:t>
      </w:r>
      <w:r w:rsidR="00B107C4">
        <w:rPr>
          <w:rFonts w:ascii="Arial" w:hAnsi="Arial" w:cs="Arial"/>
          <w:sz w:val="20"/>
          <w:szCs w:val="20"/>
        </w:rPr>
        <w:t xml:space="preserve"> Pfarreien</w:t>
      </w:r>
      <w:r w:rsidR="00B107C4">
        <w:rPr>
          <w:rFonts w:ascii="Arial" w:hAnsi="Arial" w:cs="Arial"/>
          <w:sz w:val="20"/>
          <w:szCs w:val="20"/>
        </w:rPr>
        <w:t xml:space="preserve"> </w:t>
      </w:r>
      <w:r>
        <w:rPr>
          <w:rFonts w:ascii="Arial" w:hAnsi="Arial" w:cs="Arial"/>
          <w:sz w:val="20"/>
          <w:szCs w:val="20"/>
        </w:rPr>
        <w:t xml:space="preserve">wieder von Haus zu Haus, um Spenden zu sammeln. </w:t>
      </w:r>
      <w:r w:rsidRPr="00392D41">
        <w:rPr>
          <w:rFonts w:ascii="Arial" w:hAnsi="Arial" w:cs="Arial"/>
          <w:sz w:val="20"/>
          <w:szCs w:val="20"/>
          <w:highlight w:val="yellow"/>
        </w:rPr>
        <w:t>((</w:t>
      </w:r>
      <w:r w:rsidRPr="00392D41">
        <w:rPr>
          <w:rFonts w:ascii="Arial" w:hAnsi="Arial" w:cs="Arial"/>
          <w:sz w:val="20"/>
          <w:szCs w:val="20"/>
          <w:highlight w:val="yellow"/>
        </w:rPr>
        <w:t>Zudem liegen Überweisungsträger in den Kirchen aus und in manchen Gemeinden finden Türkollekten statt.</w:t>
      </w:r>
      <w:r w:rsidRPr="00392D41">
        <w:rPr>
          <w:rFonts w:ascii="Arial" w:hAnsi="Arial" w:cs="Arial"/>
          <w:sz w:val="20"/>
          <w:szCs w:val="20"/>
          <w:highlight w:val="yellow"/>
        </w:rPr>
        <w:t>))</w:t>
      </w:r>
    </w:p>
    <w:p w14:paraId="3BFAB455" w14:textId="4D724DFC" w:rsidR="00392D41" w:rsidRDefault="00392D41" w:rsidP="00392D41">
      <w:pPr>
        <w:spacing w:before="240" w:line="360" w:lineRule="auto"/>
        <w:rPr>
          <w:rFonts w:cs="Arial"/>
          <w:sz w:val="20"/>
        </w:rPr>
      </w:pPr>
      <w:r>
        <w:rPr>
          <w:rFonts w:cs="Arial"/>
          <w:sz w:val="20"/>
        </w:rPr>
        <w:t xml:space="preserve">„Füreinander – das ist genau das, was in unseren Kitas, Altenheimen, Werkstätten und Wohneinrichtungen, in unseren Beratungsstellen und ambulanten Hilfen täglich geschieht“, sagt </w:t>
      </w:r>
      <w:r w:rsidRPr="00392D41">
        <w:rPr>
          <w:rFonts w:cs="Arial"/>
          <w:sz w:val="20"/>
          <w:highlight w:val="yellow"/>
        </w:rPr>
        <w:t>((</w:t>
      </w:r>
      <w:proofErr w:type="spellStart"/>
      <w:r>
        <w:rPr>
          <w:rFonts w:cs="Arial"/>
          <w:sz w:val="20"/>
          <w:highlight w:val="yellow"/>
        </w:rPr>
        <w:t>Zitatgeber:in</w:t>
      </w:r>
      <w:proofErr w:type="spellEnd"/>
      <w:r w:rsidRPr="00392D41">
        <w:rPr>
          <w:rFonts w:cs="Arial"/>
          <w:sz w:val="20"/>
          <w:highlight w:val="yellow"/>
        </w:rPr>
        <w:t>))</w:t>
      </w:r>
      <w:r>
        <w:rPr>
          <w:rFonts w:cs="Arial"/>
          <w:sz w:val="20"/>
        </w:rPr>
        <w:t>,</w:t>
      </w:r>
      <w:r>
        <w:rPr>
          <w:rFonts w:cs="Arial"/>
          <w:sz w:val="20"/>
        </w:rPr>
        <w:t xml:space="preserve"> „besser kann man das gemeinsame Anliegen von Caritas und Diakonie nicht auf den Punkt bringen. Angesichts der Krisen, die diese Welt erschüttern, ist es gerade dieses Füreinander, </w:t>
      </w:r>
      <w:proofErr w:type="gramStart"/>
      <w:r>
        <w:rPr>
          <w:rFonts w:cs="Arial"/>
          <w:sz w:val="20"/>
        </w:rPr>
        <w:t>das</w:t>
      </w:r>
      <w:proofErr w:type="gramEnd"/>
      <w:r>
        <w:rPr>
          <w:rFonts w:cs="Arial"/>
          <w:sz w:val="20"/>
        </w:rPr>
        <w:t xml:space="preserve"> nicht nur die Menschen in den Kriegs- und Krisengebieten so sehr brauchen. Auch in unserem reichen Land gibt es Menschen, die darauf angewiesen sind: Menschen, die in Armut leben, die unter Krankheit, Einsamkeit und Überforderung leiden, Menschen auf der Flucht und Benachteiligte.“ </w:t>
      </w:r>
    </w:p>
    <w:p w14:paraId="7F95B9E3" w14:textId="7017A336" w:rsidR="00392D41" w:rsidRDefault="00392D41" w:rsidP="00392D41">
      <w:pPr>
        <w:spacing w:before="240" w:line="360" w:lineRule="auto"/>
        <w:rPr>
          <w:rFonts w:cs="Arial"/>
          <w:sz w:val="20"/>
          <w:highlight w:val="yellow"/>
        </w:rPr>
      </w:pPr>
      <w:r w:rsidRPr="00392D41">
        <w:rPr>
          <w:rFonts w:cs="Arial"/>
          <w:sz w:val="20"/>
          <w:highlight w:val="yellow"/>
        </w:rPr>
        <w:t>((</w:t>
      </w:r>
      <w:r w:rsidR="005C1BDC">
        <w:rPr>
          <w:rFonts w:cs="Arial"/>
          <w:sz w:val="20"/>
          <w:highlight w:val="yellow"/>
        </w:rPr>
        <w:t>Hier</w:t>
      </w:r>
      <w:r>
        <w:rPr>
          <w:rFonts w:cs="Arial"/>
          <w:sz w:val="20"/>
          <w:highlight w:val="yellow"/>
        </w:rPr>
        <w:t xml:space="preserve"> ein Satz zur Aufteilung der Spenden, relevant für die Caritas im Bistum Essen))</w:t>
      </w:r>
    </w:p>
    <w:p w14:paraId="1BE4FEC4" w14:textId="18FC854E" w:rsidR="00392D41" w:rsidRDefault="00392D41" w:rsidP="00392D41">
      <w:pPr>
        <w:spacing w:before="240" w:line="360" w:lineRule="auto"/>
        <w:rPr>
          <w:rFonts w:cs="Arial"/>
          <w:sz w:val="20"/>
        </w:rPr>
      </w:pPr>
      <w:r w:rsidRPr="00B107C4">
        <w:rPr>
          <w:rFonts w:cs="Arial"/>
          <w:sz w:val="20"/>
        </w:rPr>
        <w:t>Die Erträge der Sommersammlung steh</w:t>
      </w:r>
      <w:r w:rsidRPr="00B107C4">
        <w:rPr>
          <w:rFonts w:cs="Arial"/>
          <w:sz w:val="20"/>
        </w:rPr>
        <w:t>en</w:t>
      </w:r>
      <w:r w:rsidRPr="00B107C4">
        <w:rPr>
          <w:rFonts w:cs="Arial"/>
          <w:sz w:val="20"/>
        </w:rPr>
        <w:t xml:space="preserve"> </w:t>
      </w:r>
      <w:r w:rsidRPr="00392D41">
        <w:rPr>
          <w:rFonts w:cs="Arial"/>
          <w:sz w:val="20"/>
          <w:highlight w:val="yellow"/>
        </w:rPr>
        <w:t>((</w:t>
      </w:r>
      <w:r w:rsidRPr="00392D41">
        <w:rPr>
          <w:rFonts w:cs="Arial"/>
          <w:sz w:val="20"/>
          <w:highlight w:val="yellow"/>
        </w:rPr>
        <w:t>jeweils der Pfarrcaritas</w:t>
      </w:r>
      <w:r>
        <w:rPr>
          <w:rFonts w:cs="Arial"/>
          <w:sz w:val="20"/>
          <w:highlight w:val="yellow"/>
        </w:rPr>
        <w:t>/der Diakonie in der Gemeinde</w:t>
      </w:r>
      <w:r w:rsidRPr="00392D41">
        <w:rPr>
          <w:rFonts w:cs="Arial"/>
          <w:sz w:val="20"/>
          <w:highlight w:val="yellow"/>
        </w:rPr>
        <w:t xml:space="preserve"> vor Ort</w:t>
      </w:r>
      <w:r w:rsidR="00B107C4">
        <w:rPr>
          <w:rFonts w:cs="Arial"/>
          <w:sz w:val="20"/>
          <w:highlight w:val="yellow"/>
        </w:rPr>
        <w:t>))</w:t>
      </w:r>
      <w:r w:rsidRPr="00B107C4">
        <w:rPr>
          <w:rFonts w:cs="Arial"/>
          <w:sz w:val="20"/>
        </w:rPr>
        <w:t xml:space="preserve"> zur Verfügung,</w:t>
      </w:r>
      <w:r>
        <w:rPr>
          <w:rFonts w:cs="Arial"/>
          <w:sz w:val="20"/>
        </w:rPr>
        <w:t xml:space="preserve"> um damit soziale Projekte und Nothilfe im Stadtteil zu leisten. Die ehrenamtlich engagierten Frauen und Männer besuchen beispielsweise alte und kranke Menschen, bieten kostenlose Mittagstische an, geben Lebensmittel aus, betreiben Kleiderkammern und helfen Familien in Not. </w:t>
      </w:r>
      <w:r w:rsidRPr="00392D41">
        <w:rPr>
          <w:rFonts w:cs="Arial"/>
          <w:sz w:val="20"/>
          <w:highlight w:val="yellow"/>
        </w:rPr>
        <w:t>((</w:t>
      </w:r>
      <w:r w:rsidRPr="00392D41">
        <w:rPr>
          <w:rFonts w:cs="Arial"/>
          <w:sz w:val="20"/>
          <w:highlight w:val="yellow"/>
        </w:rPr>
        <w:t xml:space="preserve">Die andere Hälfte der Spenden erhalten </w:t>
      </w:r>
      <w:r>
        <w:rPr>
          <w:rFonts w:cs="Arial"/>
          <w:sz w:val="20"/>
          <w:highlight w:val="yellow"/>
        </w:rPr>
        <w:t>… relevant für d</w:t>
      </w:r>
      <w:r w:rsidR="005C1BDC">
        <w:rPr>
          <w:rFonts w:cs="Arial"/>
          <w:sz w:val="20"/>
          <w:highlight w:val="yellow"/>
        </w:rPr>
        <w:t xml:space="preserve">ie </w:t>
      </w:r>
      <w:r>
        <w:rPr>
          <w:rFonts w:cs="Arial"/>
          <w:sz w:val="20"/>
          <w:highlight w:val="yellow"/>
        </w:rPr>
        <w:t>Caritas</w:t>
      </w:r>
      <w:r w:rsidR="005C1BDC">
        <w:rPr>
          <w:rFonts w:cs="Arial"/>
          <w:sz w:val="20"/>
          <w:highlight w:val="yellow"/>
        </w:rPr>
        <w:t xml:space="preserve"> im</w:t>
      </w:r>
      <w:r>
        <w:rPr>
          <w:rFonts w:cs="Arial"/>
          <w:sz w:val="20"/>
          <w:highlight w:val="yellow"/>
        </w:rPr>
        <w:t xml:space="preserve"> Bistum Essen.</w:t>
      </w:r>
      <w:r w:rsidRPr="00392D41">
        <w:rPr>
          <w:rFonts w:cs="Arial"/>
          <w:sz w:val="20"/>
          <w:highlight w:val="yellow"/>
        </w:rPr>
        <w:t>))</w:t>
      </w:r>
      <w:r>
        <w:rPr>
          <w:rFonts w:cs="Arial"/>
          <w:sz w:val="20"/>
        </w:rPr>
        <w:t xml:space="preserve">  </w:t>
      </w:r>
    </w:p>
    <w:p w14:paraId="3B0E6F88" w14:textId="5E44C857" w:rsidR="00392D41" w:rsidRDefault="00392D41" w:rsidP="00392D41">
      <w:pPr>
        <w:pStyle w:val="StandardWeb"/>
        <w:spacing w:before="240" w:beforeAutospacing="0" w:after="0" w:afterAutospacing="0" w:line="360" w:lineRule="auto"/>
        <w:rPr>
          <w:rFonts w:ascii="Arial" w:hAnsi="Arial" w:cs="Arial"/>
          <w:sz w:val="20"/>
          <w:szCs w:val="20"/>
        </w:rPr>
      </w:pPr>
      <w:r w:rsidRPr="00392D41">
        <w:rPr>
          <w:rFonts w:ascii="Arial" w:hAnsi="Arial" w:cs="Arial"/>
          <w:sz w:val="20"/>
          <w:szCs w:val="20"/>
          <w:highlight w:val="yellow"/>
        </w:rPr>
        <w:t>((</w:t>
      </w:r>
      <w:r w:rsidRPr="00392D41">
        <w:rPr>
          <w:rFonts w:ascii="Arial" w:hAnsi="Arial" w:cs="Arial"/>
          <w:sz w:val="20"/>
          <w:szCs w:val="20"/>
          <w:highlight w:val="yellow"/>
        </w:rPr>
        <w:t>Auf Wunsch der Spendenden stellen die Pfarreien eine anerkannte Zuwendungsbestätigung aus.</w:t>
      </w:r>
      <w:r>
        <w:rPr>
          <w:rFonts w:ascii="Arial" w:hAnsi="Arial" w:cs="Arial"/>
          <w:sz w:val="20"/>
          <w:szCs w:val="20"/>
        </w:rPr>
        <w:t xml:space="preserve">  </w:t>
      </w:r>
      <w:r w:rsidRPr="00392D41">
        <w:rPr>
          <w:rFonts w:ascii="Arial" w:hAnsi="Arial" w:cs="Arial"/>
          <w:sz w:val="20"/>
          <w:szCs w:val="20"/>
          <w:highlight w:val="yellow"/>
        </w:rPr>
        <w:t>Gilt das für alle?))</w:t>
      </w:r>
      <w:r>
        <w:rPr>
          <w:rFonts w:ascii="Arial" w:hAnsi="Arial" w:cs="Arial"/>
          <w:sz w:val="20"/>
          <w:szCs w:val="20"/>
        </w:rPr>
        <w:t xml:space="preserve"> </w:t>
      </w:r>
    </w:p>
    <w:p w14:paraId="3D46CC25" w14:textId="5CA949B6" w:rsidR="00392D41" w:rsidRDefault="00392D41" w:rsidP="00392D41">
      <w:pPr>
        <w:pStyle w:val="StandardWeb"/>
        <w:spacing w:line="360" w:lineRule="auto"/>
        <w:rPr>
          <w:rFonts w:ascii="Arial" w:hAnsi="Arial" w:cs="Arial"/>
          <w:sz w:val="20"/>
          <w:szCs w:val="20"/>
        </w:rPr>
      </w:pPr>
      <w:r>
        <w:rPr>
          <w:rFonts w:ascii="Arial" w:hAnsi="Arial" w:cs="Arial"/>
          <w:b/>
          <w:sz w:val="20"/>
          <w:szCs w:val="20"/>
        </w:rPr>
        <w:t xml:space="preserve">Info: </w:t>
      </w:r>
      <w:r>
        <w:rPr>
          <w:rFonts w:ascii="Arial" w:hAnsi="Arial" w:cs="Arial"/>
          <w:sz w:val="20"/>
          <w:szCs w:val="20"/>
        </w:rPr>
        <w:t xml:space="preserve">Die Sammlerinnen und Sammler können sich mit einem Dokument ausweisen, das in Verbindung mit dem Personalausweis gültig ist. Auf diesem sind Name und Anschrift der sammelnden Person angegeben </w:t>
      </w:r>
      <w:r w:rsidRPr="00392D41">
        <w:rPr>
          <w:rFonts w:ascii="Arial" w:hAnsi="Arial" w:cs="Arial"/>
          <w:sz w:val="20"/>
          <w:szCs w:val="20"/>
          <w:highlight w:val="yellow"/>
        </w:rPr>
        <w:t>((</w:t>
      </w:r>
      <w:r w:rsidRPr="00392D41">
        <w:rPr>
          <w:rFonts w:ascii="Arial" w:hAnsi="Arial" w:cs="Arial"/>
          <w:sz w:val="20"/>
          <w:szCs w:val="20"/>
          <w:highlight w:val="yellow"/>
        </w:rPr>
        <w:t>und es ist von der örtlichen Pfarrei gestempelt.</w:t>
      </w:r>
      <w:r w:rsidRPr="00392D41">
        <w:rPr>
          <w:rFonts w:ascii="Arial" w:hAnsi="Arial" w:cs="Arial"/>
          <w:sz w:val="20"/>
          <w:szCs w:val="20"/>
          <w:highlight w:val="yellow"/>
        </w:rPr>
        <w:t>))</w:t>
      </w:r>
    </w:p>
    <w:p w14:paraId="601274D7" w14:textId="77777777" w:rsidR="00392D41" w:rsidRDefault="00392D41" w:rsidP="00392D41">
      <w:pPr>
        <w:pStyle w:val="LauftextLauftext"/>
        <w:spacing w:line="360" w:lineRule="auto"/>
        <w:ind w:right="527"/>
        <w:jc w:val="left"/>
        <w:rPr>
          <w:rFonts w:ascii="Arial" w:hAnsi="Arial" w:cs="Arial"/>
          <w:i/>
          <w:color w:val="auto"/>
          <w:sz w:val="20"/>
        </w:rPr>
      </w:pPr>
    </w:p>
    <w:p w14:paraId="3F194E4C" w14:textId="77777777" w:rsidR="00392D41" w:rsidRDefault="00392D41" w:rsidP="00392D41">
      <w:pPr>
        <w:spacing w:line="336" w:lineRule="auto"/>
        <w:ind w:right="527"/>
        <w:contextualSpacing/>
        <w:rPr>
          <w:rFonts w:cs="Arial"/>
          <w:sz w:val="20"/>
        </w:rPr>
      </w:pPr>
      <w:r>
        <w:rPr>
          <w:rFonts w:cs="Arial"/>
          <w:b/>
          <w:sz w:val="20"/>
          <w:shd w:val="clear" w:color="auto" w:fill="FFFFFF"/>
        </w:rPr>
        <w:t xml:space="preserve">Bild: </w:t>
      </w:r>
      <w:r>
        <w:rPr>
          <w:rFonts w:cs="Arial"/>
          <w:sz w:val="20"/>
          <w:shd w:val="clear" w:color="auto" w:fill="FFFFFF"/>
        </w:rPr>
        <w:t>Plakatmotiv der Caritas-Haussammlung im Sommer 2024</w:t>
      </w:r>
    </w:p>
    <w:p w14:paraId="48DD8C8E" w14:textId="77777777" w:rsidR="00392D41" w:rsidRDefault="00392D41" w:rsidP="00392D41">
      <w:pPr>
        <w:pStyle w:val="LauftextLauftext"/>
        <w:spacing w:line="360" w:lineRule="auto"/>
        <w:ind w:right="527"/>
        <w:jc w:val="left"/>
        <w:rPr>
          <w:rFonts w:ascii="Arial" w:hAnsi="Arial" w:cs="Arial"/>
          <w:i/>
          <w:color w:val="auto"/>
          <w:sz w:val="20"/>
        </w:rPr>
      </w:pPr>
    </w:p>
    <w:p w14:paraId="60A2E04B" w14:textId="77777777" w:rsidR="00441B90" w:rsidRDefault="00441B90"/>
    <w:sectPr w:rsidR="00441B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TextG1-Roman">
    <w:altName w:val="Georgi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41"/>
    <w:rsid w:val="0016320C"/>
    <w:rsid w:val="00392D41"/>
    <w:rsid w:val="00441B90"/>
    <w:rsid w:val="005C1BDC"/>
    <w:rsid w:val="00B107C4"/>
    <w:rsid w:val="00E72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C068"/>
  <w15:chartTrackingRefBased/>
  <w15:docId w15:val="{57AF0907-B943-4EE4-A9B3-B55B4B54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D41"/>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2D41"/>
    <w:pPr>
      <w:spacing w:before="100" w:beforeAutospacing="1" w:after="100" w:afterAutospacing="1"/>
    </w:pPr>
    <w:rPr>
      <w:rFonts w:ascii="Times New Roman" w:eastAsiaTheme="minorHAnsi" w:hAnsi="Times New Roman"/>
      <w:sz w:val="24"/>
      <w:szCs w:val="24"/>
    </w:rPr>
  </w:style>
  <w:style w:type="paragraph" w:customStyle="1" w:styleId="LauftextLauftext">
    <w:name w:val="Lauftext (Lauftext)"/>
    <w:basedOn w:val="Standard"/>
    <w:uiPriority w:val="99"/>
    <w:semiHidden/>
    <w:rsid w:val="00392D41"/>
    <w:pPr>
      <w:widowControl w:val="0"/>
      <w:tabs>
        <w:tab w:val="left" w:pos="482"/>
      </w:tabs>
      <w:autoSpaceDE w:val="0"/>
      <w:autoSpaceDN w:val="0"/>
      <w:adjustRightInd w:val="0"/>
      <w:spacing w:line="255" w:lineRule="atLeast"/>
      <w:jc w:val="both"/>
    </w:pPr>
    <w:rPr>
      <w:rFonts w:ascii="ChronicleTextG1-Roman" w:hAnsi="ChronicleTextG1-Roman"/>
      <w:color w:val="000000"/>
      <w:sz w:val="19"/>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Grätz-Kraft, Christoph</dc:creator>
  <cp:keywords/>
  <dc:description/>
  <cp:lastModifiedBy/>
  <cp:revision>1</cp:revision>
  <dcterms:created xsi:type="dcterms:W3CDTF">2024-05-22T08:41:00Z</dcterms:created>
</cp:coreProperties>
</file>